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1E6F" w:rsidRPr="00336933" w:rsidRDefault="00251E6F" w:rsidP="00336933">
      <w:pPr>
        <w:shd w:val="clear" w:color="auto" w:fill="FFFFFF"/>
        <w:spacing w:before="300" w:after="0" w:line="240" w:lineRule="auto"/>
        <w:jc w:val="center"/>
        <w:outlineLvl w:val="2"/>
        <w:rPr>
          <w:rFonts w:cstheme="minorHAnsi"/>
          <w:b/>
          <w:bCs/>
          <w:smallCaps/>
          <w:sz w:val="44"/>
          <w:szCs w:val="44"/>
        </w:rPr>
      </w:pPr>
      <w:bookmarkStart w:id="0" w:name="_Hlk33188980"/>
      <w:r w:rsidRPr="00336933">
        <w:rPr>
          <w:rFonts w:cstheme="minorHAnsi"/>
          <w:b/>
          <w:bCs/>
          <w:smallCaps/>
          <w:sz w:val="44"/>
          <w:szCs w:val="44"/>
        </w:rPr>
        <w:t>Prions</w:t>
      </w:r>
      <w:r w:rsidR="00A47C25">
        <w:rPr>
          <w:rFonts w:cstheme="minorHAnsi"/>
          <w:b/>
          <w:bCs/>
          <w:smallCaps/>
          <w:sz w:val="44"/>
          <w:szCs w:val="44"/>
        </w:rPr>
        <w:t xml:space="preserve"> </w:t>
      </w:r>
      <w:r w:rsidRPr="00336933">
        <w:rPr>
          <w:rFonts w:cstheme="minorHAnsi"/>
          <w:b/>
          <w:bCs/>
          <w:smallCaps/>
          <w:sz w:val="44"/>
          <w:szCs w:val="44"/>
        </w:rPr>
        <w:t>pour demander des vocations sacerdotales</w:t>
      </w:r>
    </w:p>
    <w:p w:rsidR="00336933" w:rsidRDefault="00336933" w:rsidP="00A47C25">
      <w:pPr>
        <w:shd w:val="clear" w:color="auto" w:fill="FFFFFF"/>
        <w:spacing w:before="300" w:after="0" w:line="240" w:lineRule="auto"/>
        <w:jc w:val="center"/>
        <w:outlineLvl w:val="2"/>
        <w:rPr>
          <w:rFonts w:cstheme="minorHAnsi"/>
          <w:sz w:val="24"/>
          <w:szCs w:val="24"/>
        </w:rPr>
      </w:pPr>
      <w:r>
        <w:rPr>
          <w:rFonts w:cstheme="minorHAnsi"/>
          <w:noProof/>
          <w:sz w:val="24"/>
          <w:szCs w:val="24"/>
          <w:lang w:eastAsia="fr-FR"/>
        </w:rPr>
        <w:drawing>
          <wp:inline distT="0" distB="0" distL="0" distR="0">
            <wp:extent cx="4805680" cy="3191510"/>
            <wp:effectExtent l="0" t="0" r="0" b="889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6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805680" cy="3191510"/>
                    </a:xfrm>
                    <a:prstGeom prst="rect">
                      <a:avLst/>
                    </a:prstGeom>
                  </pic:spPr>
                </pic:pic>
              </a:graphicData>
            </a:graphic>
          </wp:inline>
        </w:drawing>
      </w:r>
    </w:p>
    <w:p w:rsidR="00336933" w:rsidRDefault="00336933" w:rsidP="00336933">
      <w:pPr>
        <w:shd w:val="clear" w:color="auto" w:fill="FFFFFF"/>
        <w:spacing w:after="0" w:line="240" w:lineRule="auto"/>
        <w:outlineLvl w:val="2"/>
        <w:rPr>
          <w:rFonts w:cstheme="minorHAnsi"/>
          <w:sz w:val="28"/>
          <w:szCs w:val="28"/>
        </w:rPr>
      </w:pPr>
    </w:p>
    <w:p w:rsidR="00336933" w:rsidRPr="00424BDA" w:rsidRDefault="002F7DFA" w:rsidP="00424BDA">
      <w:pPr>
        <w:shd w:val="clear" w:color="auto" w:fill="FFFFFF"/>
        <w:spacing w:after="0" w:line="240" w:lineRule="auto"/>
        <w:jc w:val="center"/>
        <w:outlineLvl w:val="2"/>
        <w:rPr>
          <w:rFonts w:cstheme="minorHAnsi"/>
          <w:i/>
          <w:iCs/>
          <w:sz w:val="28"/>
          <w:szCs w:val="28"/>
        </w:rPr>
      </w:pPr>
      <w:r w:rsidRPr="00424BDA">
        <w:rPr>
          <w:rFonts w:cstheme="minorHAnsi"/>
          <w:i/>
          <w:iCs/>
          <w:sz w:val="28"/>
          <w:szCs w:val="28"/>
        </w:rPr>
        <w:t>On peut, en se lamentant, palabrer à l’infini sur la pénurie de prêtres qui se fait criante. On peut regretter le bon vieux temps où chaque village avait son curé et son vicaire… le Christ, Lui, nous suggère une tout autre voie : « Priez le Maître de la moisson d’envoyer des ouvriers dans son champ ». Une prière permanente, quotidienne du milliard de chrétiens, suscitera les pasteurs dont nous avons besoin. Osons cette prière ! En famille, en groupe, en paroisse, seul. Avec l’audace ordonnée par le Christ. Il sera alors impossible que Dieu nous laisse sans prêtres. La relève, c’est chacun d’entre nous qui en a la responsabilité.</w:t>
      </w:r>
    </w:p>
    <w:p w:rsidR="002F7DFA" w:rsidRPr="00336933" w:rsidRDefault="002F7DFA" w:rsidP="00336933">
      <w:pPr>
        <w:shd w:val="clear" w:color="auto" w:fill="FFFFFF"/>
        <w:spacing w:after="0" w:line="240" w:lineRule="auto"/>
        <w:jc w:val="right"/>
        <w:outlineLvl w:val="2"/>
        <w:rPr>
          <w:rFonts w:cstheme="minorHAnsi"/>
          <w:sz w:val="28"/>
          <w:szCs w:val="28"/>
        </w:rPr>
      </w:pPr>
      <w:r w:rsidRPr="00336933">
        <w:rPr>
          <w:rFonts w:cstheme="minorHAnsi"/>
          <w:sz w:val="28"/>
          <w:szCs w:val="28"/>
        </w:rPr>
        <w:t xml:space="preserve">Père Guy Gilbert, </w:t>
      </w:r>
      <w:r w:rsidR="00336933">
        <w:rPr>
          <w:rFonts w:cstheme="minorHAnsi"/>
          <w:sz w:val="28"/>
          <w:szCs w:val="28"/>
        </w:rPr>
        <w:t>prêtre</w:t>
      </w:r>
    </w:p>
    <w:bookmarkEnd w:id="0"/>
    <w:p w:rsidR="00A47C25" w:rsidRDefault="00A47C25">
      <w:pPr>
        <w:rPr>
          <w:rFonts w:eastAsia="Times New Roman" w:cstheme="minorHAnsi"/>
          <w:b/>
          <w:bCs/>
          <w:sz w:val="28"/>
          <w:szCs w:val="28"/>
          <w:lang w:eastAsia="fr-FR"/>
        </w:rPr>
      </w:pPr>
      <w:r>
        <w:rPr>
          <w:rFonts w:eastAsia="Times New Roman" w:cstheme="minorHAnsi"/>
          <w:b/>
          <w:bCs/>
          <w:sz w:val="28"/>
          <w:szCs w:val="28"/>
          <w:lang w:eastAsia="fr-FR"/>
        </w:rPr>
        <w:br w:type="page"/>
      </w:r>
    </w:p>
    <w:p w:rsidR="003F0B35" w:rsidRPr="00273909" w:rsidRDefault="008E3B64" w:rsidP="00202EC4">
      <w:pPr>
        <w:shd w:val="clear" w:color="auto" w:fill="FFFFFF"/>
        <w:spacing w:before="300" w:after="0" w:line="240" w:lineRule="auto"/>
        <w:outlineLvl w:val="2"/>
        <w:rPr>
          <w:rFonts w:eastAsia="Times New Roman" w:cstheme="minorHAnsi"/>
          <w:sz w:val="28"/>
          <w:szCs w:val="28"/>
          <w:lang w:eastAsia="fr-FR"/>
        </w:rPr>
      </w:pPr>
      <w:r w:rsidRPr="00273909">
        <w:rPr>
          <w:rFonts w:eastAsia="Times New Roman" w:cstheme="minorHAnsi"/>
          <w:b/>
          <w:bCs/>
          <w:sz w:val="28"/>
          <w:szCs w:val="28"/>
          <w:lang w:eastAsia="fr-FR"/>
        </w:rPr>
        <w:lastRenderedPageBreak/>
        <w:t>Placée dans le coin prière familial,</w:t>
      </w:r>
      <w:r w:rsidR="00A47C25">
        <w:rPr>
          <w:rFonts w:eastAsia="Times New Roman" w:cstheme="minorHAnsi"/>
          <w:b/>
          <w:bCs/>
          <w:sz w:val="28"/>
          <w:szCs w:val="28"/>
          <w:lang w:eastAsia="fr-FR"/>
        </w:rPr>
        <w:t xml:space="preserve"> </w:t>
      </w:r>
      <w:r w:rsidRPr="00273909">
        <w:rPr>
          <w:rFonts w:eastAsia="Times New Roman" w:cstheme="minorHAnsi"/>
          <w:b/>
          <w:bCs/>
          <w:sz w:val="28"/>
          <w:szCs w:val="28"/>
          <w:lang w:eastAsia="fr-FR"/>
        </w:rPr>
        <w:t>l’icône de la Sainte Famille</w:t>
      </w:r>
      <w:r w:rsidRPr="00273909">
        <w:rPr>
          <w:rFonts w:eastAsia="Times New Roman" w:cstheme="minorHAnsi"/>
          <w:sz w:val="28"/>
          <w:szCs w:val="28"/>
          <w:lang w:eastAsia="fr-FR"/>
        </w:rPr>
        <w:t xml:space="preserve"> </w:t>
      </w:r>
      <w:r w:rsidR="00273909">
        <w:rPr>
          <w:rFonts w:eastAsia="Times New Roman" w:cstheme="minorHAnsi"/>
          <w:sz w:val="28"/>
          <w:szCs w:val="28"/>
          <w:lang w:eastAsia="fr-FR"/>
        </w:rPr>
        <w:br/>
      </w:r>
      <w:r w:rsidR="00251E6F" w:rsidRPr="00273909">
        <w:rPr>
          <w:rFonts w:eastAsia="Times New Roman" w:cstheme="minorHAnsi"/>
          <w:sz w:val="28"/>
          <w:szCs w:val="28"/>
          <w:lang w:eastAsia="fr-FR"/>
        </w:rPr>
        <w:t>matérialise le fait que notre famille porte cette semaine – du dimanche au dimanche – l’intention de prière pour les vocations sacerdotales</w:t>
      </w:r>
    </w:p>
    <w:p w:rsidR="008E3B64" w:rsidRDefault="00251E6F" w:rsidP="00A47C25">
      <w:pPr>
        <w:shd w:val="clear" w:color="auto" w:fill="FFFFFF"/>
        <w:spacing w:before="300" w:after="0" w:line="240" w:lineRule="auto"/>
        <w:jc w:val="center"/>
        <w:outlineLvl w:val="2"/>
        <w:rPr>
          <w:rFonts w:eastAsia="Times New Roman" w:cstheme="minorHAnsi"/>
          <w:color w:val="A90000"/>
          <w:sz w:val="24"/>
          <w:szCs w:val="24"/>
          <w:lang w:eastAsia="fr-FR"/>
        </w:rPr>
      </w:pPr>
      <w:r>
        <w:rPr>
          <w:rFonts w:eastAsia="Times New Roman" w:cstheme="minorHAnsi"/>
          <w:noProof/>
          <w:color w:val="A90000"/>
          <w:sz w:val="24"/>
          <w:szCs w:val="24"/>
          <w:lang w:eastAsia="fr-FR"/>
        </w:rPr>
        <w:drawing>
          <wp:inline distT="0" distB="0" distL="0" distR="0">
            <wp:extent cx="3205424" cy="3768208"/>
            <wp:effectExtent l="0" t="0" r="0" b="381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byzantine-de-la-sainte-famille-de-nazareth-9-cm_10372_1.jpg"/>
                    <pic:cNvPicPr/>
                  </pic:nvPicPr>
                  <pic:blipFill rotWithShape="1">
                    <a:blip r:embed="rId6">
                      <a:extLst>
                        <a:ext uri="{28A0092B-C50C-407E-A947-70E740481C1C}">
                          <a14:useLocalDpi xmlns:a14="http://schemas.microsoft.com/office/drawing/2010/main" val="0"/>
                        </a:ext>
                      </a:extLst>
                    </a:blip>
                    <a:srcRect l="3570" t="9210" r="2857" b="9737"/>
                    <a:stretch/>
                  </pic:blipFill>
                  <pic:spPr bwMode="auto">
                    <a:xfrm>
                      <a:off x="0" y="0"/>
                      <a:ext cx="3222720" cy="3788541"/>
                    </a:xfrm>
                    <a:prstGeom prst="rect">
                      <a:avLst/>
                    </a:prstGeom>
                    <a:ln>
                      <a:noFill/>
                    </a:ln>
                    <a:extLst>
                      <a:ext uri="{53640926-AAD7-44D8-BBD7-CCE9431645EC}">
                        <a14:shadowObscured xmlns:a14="http://schemas.microsoft.com/office/drawing/2010/main"/>
                      </a:ext>
                    </a:extLst>
                  </pic:spPr>
                </pic:pic>
              </a:graphicData>
            </a:graphic>
          </wp:inline>
        </w:drawing>
      </w:r>
    </w:p>
    <w:p w:rsidR="00273909" w:rsidRPr="00273909" w:rsidRDefault="00273909" w:rsidP="00273909">
      <w:pPr>
        <w:shd w:val="clear" w:color="auto" w:fill="FFFFFF"/>
        <w:spacing w:before="300" w:after="0" w:line="240" w:lineRule="auto"/>
        <w:jc w:val="center"/>
        <w:outlineLvl w:val="2"/>
        <w:rPr>
          <w:rFonts w:cstheme="minorHAnsi"/>
          <w:sz w:val="32"/>
          <w:szCs w:val="32"/>
        </w:rPr>
      </w:pPr>
      <w:r w:rsidRPr="00273909">
        <w:rPr>
          <w:rFonts w:cstheme="minorHAnsi"/>
          <w:b/>
          <w:bCs/>
          <w:sz w:val="32"/>
          <w:szCs w:val="32"/>
        </w:rPr>
        <w:t>Prière à Notre-Dame du Sacerdoce</w:t>
      </w:r>
      <w:r w:rsidRPr="00273909">
        <w:rPr>
          <w:rFonts w:cstheme="minorHAnsi"/>
          <w:b/>
          <w:bCs/>
          <w:sz w:val="32"/>
          <w:szCs w:val="32"/>
        </w:rPr>
        <w:br/>
      </w:r>
      <w:r>
        <w:rPr>
          <w:rFonts w:cstheme="minorHAnsi"/>
          <w:sz w:val="32"/>
          <w:szCs w:val="32"/>
        </w:rPr>
        <w:t>(à dire à la fin de chaque temps de prière)</w:t>
      </w:r>
    </w:p>
    <w:p w:rsidR="00273909" w:rsidRPr="00251E6F" w:rsidRDefault="00273909" w:rsidP="00273909">
      <w:pPr>
        <w:shd w:val="clear" w:color="auto" w:fill="FFFFFF"/>
        <w:spacing w:before="120" w:after="0" w:line="240" w:lineRule="auto"/>
        <w:outlineLvl w:val="2"/>
        <w:rPr>
          <w:rFonts w:cstheme="minorHAnsi"/>
          <w:sz w:val="32"/>
          <w:szCs w:val="32"/>
        </w:rPr>
      </w:pPr>
      <w:r w:rsidRPr="00251E6F">
        <w:rPr>
          <w:rFonts w:cstheme="minorHAnsi"/>
          <w:sz w:val="32"/>
          <w:szCs w:val="32"/>
        </w:rPr>
        <w:t>Vierge Marie,</w:t>
      </w:r>
      <w:r w:rsidR="00A47C25">
        <w:rPr>
          <w:rFonts w:cstheme="minorHAnsi"/>
          <w:sz w:val="32"/>
          <w:szCs w:val="32"/>
        </w:rPr>
        <w:t xml:space="preserve"> </w:t>
      </w:r>
      <w:r w:rsidRPr="00251E6F">
        <w:rPr>
          <w:rFonts w:cstheme="minorHAnsi"/>
          <w:sz w:val="32"/>
          <w:szCs w:val="32"/>
        </w:rPr>
        <w:t>Mère du Christ Prêtre,</w:t>
      </w:r>
      <w:r w:rsidRPr="00251E6F">
        <w:rPr>
          <w:rFonts w:cstheme="minorHAnsi"/>
          <w:sz w:val="32"/>
          <w:szCs w:val="32"/>
        </w:rPr>
        <w:br/>
        <w:t>Mère des prêtres du monde entier,</w:t>
      </w:r>
      <w:r w:rsidRPr="00251E6F">
        <w:rPr>
          <w:rFonts w:cstheme="minorHAnsi"/>
          <w:sz w:val="32"/>
          <w:szCs w:val="32"/>
        </w:rPr>
        <w:br/>
        <w:t>Vous aimez tout particulièrement les prêtres,</w:t>
      </w:r>
      <w:r w:rsidRPr="00251E6F">
        <w:rPr>
          <w:rFonts w:cstheme="minorHAnsi"/>
          <w:sz w:val="32"/>
          <w:szCs w:val="32"/>
        </w:rPr>
        <w:br/>
        <w:t>Parce qu’ils sont les images vivantes de votre Fils unique.</w:t>
      </w:r>
    </w:p>
    <w:p w:rsidR="00273909" w:rsidRPr="00251E6F" w:rsidRDefault="00273909" w:rsidP="00273909">
      <w:pPr>
        <w:shd w:val="clear" w:color="auto" w:fill="FFFFFF"/>
        <w:spacing w:before="120" w:after="0" w:line="240" w:lineRule="auto"/>
        <w:outlineLvl w:val="2"/>
        <w:rPr>
          <w:rFonts w:cstheme="minorHAnsi"/>
          <w:sz w:val="32"/>
          <w:szCs w:val="32"/>
        </w:rPr>
      </w:pPr>
      <w:r w:rsidRPr="00251E6F">
        <w:rPr>
          <w:rFonts w:cstheme="minorHAnsi"/>
          <w:sz w:val="32"/>
          <w:szCs w:val="32"/>
        </w:rPr>
        <w:t>Vous avez aidé Jésus par toute votre vie terrestre,</w:t>
      </w:r>
      <w:r w:rsidRPr="00251E6F">
        <w:rPr>
          <w:rFonts w:cstheme="minorHAnsi"/>
          <w:sz w:val="32"/>
          <w:szCs w:val="32"/>
        </w:rPr>
        <w:br/>
        <w:t>Et vous l’aidez encore dans le ciel.</w:t>
      </w:r>
      <w:r w:rsidRPr="00251E6F">
        <w:rPr>
          <w:rFonts w:cstheme="minorHAnsi"/>
          <w:sz w:val="32"/>
          <w:szCs w:val="32"/>
        </w:rPr>
        <w:br/>
        <w:t>Nous vous en supplions, priez pour les prêtres,</w:t>
      </w:r>
      <w:r w:rsidRPr="00251E6F">
        <w:rPr>
          <w:rFonts w:cstheme="minorHAnsi"/>
          <w:sz w:val="32"/>
          <w:szCs w:val="32"/>
        </w:rPr>
        <w:br/>
        <w:t>Priez le père des cieux pour qu’il envoie des ouvriers à sa moisson.</w:t>
      </w:r>
    </w:p>
    <w:p w:rsidR="00273909" w:rsidRPr="00251E6F" w:rsidRDefault="00273909" w:rsidP="00273909">
      <w:pPr>
        <w:shd w:val="clear" w:color="auto" w:fill="FFFFFF"/>
        <w:spacing w:before="120" w:after="0" w:line="240" w:lineRule="auto"/>
        <w:outlineLvl w:val="2"/>
        <w:rPr>
          <w:rFonts w:cstheme="minorHAnsi"/>
          <w:sz w:val="32"/>
          <w:szCs w:val="32"/>
        </w:rPr>
      </w:pPr>
      <w:r w:rsidRPr="00251E6F">
        <w:rPr>
          <w:rFonts w:cstheme="minorHAnsi"/>
          <w:sz w:val="32"/>
          <w:szCs w:val="32"/>
        </w:rPr>
        <w:t>Priez pour que nous ayons toujours des prêtres, </w:t>
      </w:r>
      <w:r w:rsidRPr="00251E6F">
        <w:rPr>
          <w:rFonts w:cstheme="minorHAnsi"/>
          <w:sz w:val="32"/>
          <w:szCs w:val="32"/>
        </w:rPr>
        <w:br/>
        <w:t>Qui nous donnes les sacrements,</w:t>
      </w:r>
      <w:r w:rsidRPr="00251E6F">
        <w:rPr>
          <w:rFonts w:cstheme="minorHAnsi"/>
          <w:sz w:val="32"/>
          <w:szCs w:val="32"/>
        </w:rPr>
        <w:br/>
        <w:t>Nous expliquent l’Évangile du Christ,</w:t>
      </w:r>
      <w:r w:rsidRPr="00251E6F">
        <w:rPr>
          <w:rFonts w:cstheme="minorHAnsi"/>
          <w:sz w:val="32"/>
          <w:szCs w:val="32"/>
        </w:rPr>
        <w:br/>
        <w:t>Et nous enseignent à devenir de vrais enfants de Dieu.</w:t>
      </w:r>
    </w:p>
    <w:p w:rsidR="00273909" w:rsidRPr="00251E6F" w:rsidRDefault="00273909" w:rsidP="00273909">
      <w:pPr>
        <w:shd w:val="clear" w:color="auto" w:fill="FFFFFF"/>
        <w:spacing w:before="120" w:after="0" w:line="240" w:lineRule="auto"/>
        <w:outlineLvl w:val="2"/>
        <w:rPr>
          <w:rFonts w:cstheme="minorHAnsi"/>
          <w:sz w:val="32"/>
          <w:szCs w:val="32"/>
        </w:rPr>
      </w:pPr>
      <w:r w:rsidRPr="00251E6F">
        <w:rPr>
          <w:rFonts w:cstheme="minorHAnsi"/>
          <w:sz w:val="32"/>
          <w:szCs w:val="32"/>
        </w:rPr>
        <w:t>Vierge Marie, demandez vous-même à Dieu le Père,</w:t>
      </w:r>
      <w:r w:rsidRPr="00251E6F">
        <w:rPr>
          <w:rFonts w:cstheme="minorHAnsi"/>
          <w:sz w:val="32"/>
          <w:szCs w:val="32"/>
        </w:rPr>
        <w:br/>
        <w:t>Les prêtres dont nous avons tant besoin,</w:t>
      </w:r>
      <w:r w:rsidRPr="00251E6F">
        <w:rPr>
          <w:rFonts w:cstheme="minorHAnsi"/>
          <w:sz w:val="32"/>
          <w:szCs w:val="32"/>
        </w:rPr>
        <w:br/>
        <w:t>Et puisque votre cœur à tout pouvoir sur lui,</w:t>
      </w:r>
      <w:r w:rsidRPr="00251E6F">
        <w:rPr>
          <w:rFonts w:cstheme="minorHAnsi"/>
          <w:sz w:val="32"/>
          <w:szCs w:val="32"/>
        </w:rPr>
        <w:br/>
        <w:t>Obtenez-nous, ô Marie,</w:t>
      </w:r>
      <w:r w:rsidR="00A47C25">
        <w:rPr>
          <w:rFonts w:cstheme="minorHAnsi"/>
          <w:sz w:val="32"/>
          <w:szCs w:val="32"/>
        </w:rPr>
        <w:t xml:space="preserve"> </w:t>
      </w:r>
      <w:r w:rsidRPr="00251E6F">
        <w:rPr>
          <w:rFonts w:cstheme="minorHAnsi"/>
          <w:sz w:val="32"/>
          <w:szCs w:val="32"/>
        </w:rPr>
        <w:t>Des prêtres qui soient des saints.</w:t>
      </w:r>
      <w:r w:rsidR="00A47C25">
        <w:rPr>
          <w:rFonts w:cstheme="minorHAnsi"/>
          <w:sz w:val="32"/>
          <w:szCs w:val="32"/>
        </w:rPr>
        <w:t xml:space="preserve"> </w:t>
      </w:r>
      <w:r w:rsidRPr="00251E6F">
        <w:rPr>
          <w:rFonts w:cstheme="minorHAnsi"/>
          <w:sz w:val="32"/>
          <w:szCs w:val="32"/>
        </w:rPr>
        <w:t>Amen.</w:t>
      </w:r>
    </w:p>
    <w:p w:rsidR="00A47C25" w:rsidRDefault="00273909" w:rsidP="00A47C25">
      <w:pPr>
        <w:shd w:val="clear" w:color="auto" w:fill="FFFFFF"/>
        <w:spacing w:before="120" w:after="0" w:line="240" w:lineRule="auto"/>
        <w:outlineLvl w:val="2"/>
        <w:rPr>
          <w:rFonts w:cstheme="minorHAnsi"/>
          <w:sz w:val="32"/>
          <w:szCs w:val="32"/>
        </w:rPr>
      </w:pPr>
      <w:r w:rsidRPr="00251E6F">
        <w:rPr>
          <w:rFonts w:cstheme="minorHAnsi"/>
          <w:sz w:val="32"/>
          <w:szCs w:val="32"/>
        </w:rPr>
        <w:t>Notre-Dame du Sacerdoce, priez pour nous,</w:t>
      </w:r>
      <w:r w:rsidRPr="00251E6F">
        <w:rPr>
          <w:rFonts w:cstheme="minorHAnsi"/>
          <w:sz w:val="32"/>
          <w:szCs w:val="32"/>
        </w:rPr>
        <w:br/>
        <w:t>Saint Jean-Marie Vianney, priez pour nous.</w:t>
      </w:r>
    </w:p>
    <w:p w:rsidR="00424BDA" w:rsidRPr="00202EC4" w:rsidRDefault="00424BDA" w:rsidP="00A47C25">
      <w:pPr>
        <w:shd w:val="clear" w:color="auto" w:fill="FFFFFF"/>
        <w:spacing w:before="120" w:after="0" w:line="240" w:lineRule="auto"/>
        <w:outlineLvl w:val="2"/>
        <w:rPr>
          <w:rFonts w:eastAsia="Times New Roman" w:cstheme="minorHAnsi"/>
          <w:b/>
          <w:bCs/>
          <w:color w:val="A90000"/>
          <w:sz w:val="28"/>
          <w:szCs w:val="28"/>
          <w:lang w:eastAsia="fr-FR"/>
        </w:rPr>
      </w:pPr>
      <w:r w:rsidRPr="00251E6F">
        <w:rPr>
          <w:rFonts w:eastAsia="Times New Roman" w:cstheme="minorHAnsi"/>
          <w:b/>
          <w:bCs/>
          <w:color w:val="A90000"/>
          <w:sz w:val="28"/>
          <w:szCs w:val="28"/>
          <w:lang w:eastAsia="fr-FR"/>
        </w:rPr>
        <w:lastRenderedPageBreak/>
        <w:t>1</w:t>
      </w:r>
      <w:r w:rsidRPr="00251E6F">
        <w:rPr>
          <w:rFonts w:eastAsia="Times New Roman" w:cstheme="minorHAnsi"/>
          <w:b/>
          <w:bCs/>
          <w:color w:val="A90000"/>
          <w:sz w:val="28"/>
          <w:szCs w:val="28"/>
          <w:vertAlign w:val="superscript"/>
          <w:lang w:eastAsia="fr-FR"/>
        </w:rPr>
        <w:t>er</w:t>
      </w:r>
      <w:r w:rsidRPr="00251E6F">
        <w:rPr>
          <w:rFonts w:eastAsia="Times New Roman" w:cstheme="minorHAnsi"/>
          <w:b/>
          <w:bCs/>
          <w:color w:val="A90000"/>
          <w:sz w:val="28"/>
          <w:szCs w:val="28"/>
          <w:lang w:eastAsia="fr-FR"/>
        </w:rPr>
        <w:t xml:space="preserve"> jour </w:t>
      </w:r>
      <w:r w:rsidR="00A47C25">
        <w:rPr>
          <w:rFonts w:eastAsia="Times New Roman" w:cstheme="minorHAnsi"/>
          <w:b/>
          <w:bCs/>
          <w:color w:val="A90000"/>
          <w:sz w:val="28"/>
          <w:szCs w:val="28"/>
          <w:lang w:eastAsia="fr-FR"/>
        </w:rPr>
        <w:t>–</w:t>
      </w:r>
      <w:r w:rsidR="003557B8">
        <w:rPr>
          <w:rFonts w:eastAsia="Times New Roman" w:cstheme="minorHAnsi"/>
          <w:b/>
          <w:bCs/>
          <w:color w:val="A90000"/>
          <w:sz w:val="28"/>
          <w:szCs w:val="28"/>
          <w:lang w:eastAsia="fr-FR"/>
        </w:rPr>
        <w:t xml:space="preserve"> dimanche</w:t>
      </w:r>
      <w:r w:rsidR="00A47C25">
        <w:rPr>
          <w:rFonts w:eastAsia="Times New Roman" w:cstheme="minorHAnsi"/>
          <w:b/>
          <w:bCs/>
          <w:color w:val="A90000"/>
          <w:sz w:val="28"/>
          <w:szCs w:val="28"/>
          <w:lang w:eastAsia="fr-FR"/>
        </w:rPr>
        <w:t xml:space="preserve"> - a</w:t>
      </w:r>
      <w:r w:rsidRPr="00202EC4">
        <w:rPr>
          <w:rFonts w:eastAsia="Times New Roman" w:cstheme="minorHAnsi"/>
          <w:b/>
          <w:bCs/>
          <w:color w:val="A90000"/>
          <w:sz w:val="28"/>
          <w:szCs w:val="28"/>
          <w:lang w:eastAsia="fr-FR"/>
        </w:rPr>
        <w:t>vec Samuel</w:t>
      </w:r>
    </w:p>
    <w:p w:rsidR="00424BDA" w:rsidRPr="008E3B64" w:rsidRDefault="00A47C25" w:rsidP="00424BDA">
      <w:pPr>
        <w:shd w:val="clear" w:color="auto" w:fill="FFFFFF"/>
        <w:spacing w:after="0" w:line="240" w:lineRule="auto"/>
        <w:rPr>
          <w:rFonts w:eastAsia="Times New Roman" w:cstheme="minorHAnsi"/>
          <w:color w:val="333333"/>
          <w:sz w:val="24"/>
          <w:szCs w:val="24"/>
          <w:lang w:eastAsia="fr-FR"/>
        </w:rPr>
      </w:pPr>
      <w:r w:rsidRPr="00251E6F">
        <w:rPr>
          <w:rFonts w:eastAsia="Times New Roman" w:cstheme="minorHAnsi"/>
          <w:b/>
          <w:bCs/>
          <w:noProof/>
          <w:color w:val="A90000"/>
          <w:sz w:val="28"/>
          <w:szCs w:val="28"/>
          <w:lang w:eastAsia="fr-FR"/>
        </w:rPr>
        <w:drawing>
          <wp:anchor distT="0" distB="0" distL="114300" distR="114300" simplePos="0" relativeHeight="251676672" behindDoc="0" locked="0" layoutInCell="1" allowOverlap="1" wp14:anchorId="2C92EB53" wp14:editId="1B5A9284">
            <wp:simplePos x="0" y="0"/>
            <wp:positionH relativeFrom="margin">
              <wp:align>left</wp:align>
            </wp:positionH>
            <wp:positionV relativeFrom="paragraph">
              <wp:posOffset>8890</wp:posOffset>
            </wp:positionV>
            <wp:extent cx="2331085" cy="3067685"/>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mue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31085" cy="3067685"/>
                    </a:xfrm>
                    <a:prstGeom prst="rect">
                      <a:avLst/>
                    </a:prstGeom>
                  </pic:spPr>
                </pic:pic>
              </a:graphicData>
            </a:graphic>
            <wp14:sizeRelH relativeFrom="margin">
              <wp14:pctWidth>0</wp14:pctWidth>
            </wp14:sizeRelH>
            <wp14:sizeRelV relativeFrom="margin">
              <wp14:pctHeight>0</wp14:pctHeight>
            </wp14:sizeRelV>
          </wp:anchor>
        </w:drawing>
      </w:r>
    </w:p>
    <w:p w:rsidR="00424BDA" w:rsidRDefault="00424BDA" w:rsidP="00424BDA">
      <w:pPr>
        <w:shd w:val="clear" w:color="auto" w:fill="FFFFFF"/>
        <w:spacing w:after="0" w:line="240" w:lineRule="auto"/>
        <w:rPr>
          <w:rFonts w:eastAsia="Times New Roman" w:cstheme="minorHAnsi"/>
          <w:color w:val="333333"/>
          <w:sz w:val="24"/>
          <w:szCs w:val="24"/>
          <w:lang w:eastAsia="fr-FR"/>
        </w:rPr>
      </w:pPr>
      <w:r w:rsidRPr="00202EC4">
        <w:rPr>
          <w:rFonts w:eastAsia="Times New Roman" w:cstheme="minorHAnsi"/>
          <w:color w:val="333333"/>
          <w:sz w:val="24"/>
          <w:szCs w:val="24"/>
          <w:lang w:eastAsia="fr-FR"/>
        </w:rPr>
        <w:t>Une troisième fois, le Seigneur appela Samuel. Celui-ci se leva. Il alla auprès d’Eli, et il dit : “Tu m’as appel</w:t>
      </w:r>
      <w:r w:rsidR="003557B8">
        <w:rPr>
          <w:rFonts w:eastAsia="Times New Roman" w:cstheme="minorHAnsi"/>
          <w:color w:val="333333"/>
          <w:sz w:val="24"/>
          <w:szCs w:val="24"/>
          <w:lang w:eastAsia="fr-FR"/>
        </w:rPr>
        <w:t>é</w:t>
      </w:r>
      <w:r w:rsidRPr="00202EC4">
        <w:rPr>
          <w:rFonts w:eastAsia="Times New Roman" w:cstheme="minorHAnsi"/>
          <w:color w:val="333333"/>
          <w:sz w:val="24"/>
          <w:szCs w:val="24"/>
          <w:lang w:eastAsia="fr-FR"/>
        </w:rPr>
        <w:t>, me voici.” Alors Eli comprit que c’était le Seigneur qui appelait l’enfant, et lui dit : “Retourne te coucher, et si l’on t’appelle, tu diras :</w:t>
      </w:r>
      <w:r w:rsidR="003557B8">
        <w:rPr>
          <w:rFonts w:eastAsia="Times New Roman" w:cstheme="minorHAnsi"/>
          <w:color w:val="333333"/>
          <w:sz w:val="24"/>
          <w:szCs w:val="24"/>
          <w:lang w:eastAsia="fr-FR"/>
        </w:rPr>
        <w:t xml:space="preserve"> </w:t>
      </w:r>
      <w:r w:rsidRPr="00202EC4">
        <w:rPr>
          <w:rFonts w:eastAsia="Times New Roman" w:cstheme="minorHAnsi"/>
          <w:color w:val="333333"/>
          <w:sz w:val="24"/>
          <w:szCs w:val="24"/>
          <w:lang w:eastAsia="fr-FR"/>
        </w:rPr>
        <w:t>”Parle, Seigneur, ton serviteur écoute.” Samuel retourna se coucher. Le Seigneur vint se placer près de lui, et il appela comme les autres fois : “Samuel ! Samuel !” et Samue</w:t>
      </w:r>
      <w:r w:rsidRPr="008E3B64">
        <w:rPr>
          <w:rFonts w:eastAsia="Times New Roman" w:cstheme="minorHAnsi"/>
          <w:color w:val="333333"/>
          <w:sz w:val="24"/>
          <w:szCs w:val="24"/>
          <w:lang w:eastAsia="fr-FR"/>
        </w:rPr>
        <w:t>l</w:t>
      </w:r>
      <w:r w:rsidRPr="00202EC4">
        <w:rPr>
          <w:rFonts w:eastAsia="Times New Roman" w:cstheme="minorHAnsi"/>
          <w:color w:val="333333"/>
          <w:sz w:val="24"/>
          <w:szCs w:val="24"/>
          <w:lang w:eastAsia="fr-FR"/>
        </w:rPr>
        <w:t xml:space="preserve"> répondit : </w:t>
      </w:r>
      <w:r w:rsidRPr="00202EC4">
        <w:rPr>
          <w:rFonts w:eastAsia="Times New Roman" w:cstheme="minorHAnsi"/>
          <w:b/>
          <w:bCs/>
          <w:color w:val="333333"/>
          <w:sz w:val="24"/>
          <w:szCs w:val="24"/>
          <w:lang w:eastAsia="fr-FR"/>
        </w:rPr>
        <w:t>“Parle, ton serviteur écoute.”</w:t>
      </w:r>
    </w:p>
    <w:p w:rsidR="00424BDA" w:rsidRDefault="00424BDA" w:rsidP="00424BDA">
      <w:pPr>
        <w:shd w:val="clear" w:color="auto" w:fill="FFFFFF"/>
        <w:spacing w:after="0" w:line="240" w:lineRule="auto"/>
        <w:jc w:val="right"/>
        <w:rPr>
          <w:rFonts w:eastAsia="Times New Roman" w:cstheme="minorHAnsi"/>
          <w:color w:val="333333"/>
          <w:sz w:val="24"/>
          <w:szCs w:val="24"/>
          <w:lang w:eastAsia="fr-FR"/>
        </w:rPr>
      </w:pPr>
      <w:r w:rsidRPr="00202EC4">
        <w:rPr>
          <w:rFonts w:eastAsia="Times New Roman" w:cstheme="minorHAnsi"/>
          <w:color w:val="333333"/>
          <w:sz w:val="24"/>
          <w:szCs w:val="24"/>
          <w:lang w:eastAsia="fr-FR"/>
        </w:rPr>
        <w:t>1 S</w:t>
      </w:r>
      <w:r>
        <w:rPr>
          <w:rFonts w:eastAsia="Times New Roman" w:cstheme="minorHAnsi"/>
          <w:color w:val="333333"/>
          <w:sz w:val="24"/>
          <w:szCs w:val="24"/>
          <w:lang w:eastAsia="fr-FR"/>
        </w:rPr>
        <w:t>am</w:t>
      </w:r>
      <w:r w:rsidRPr="00202EC4">
        <w:rPr>
          <w:rFonts w:eastAsia="Times New Roman" w:cstheme="minorHAnsi"/>
          <w:color w:val="333333"/>
          <w:sz w:val="24"/>
          <w:szCs w:val="24"/>
          <w:lang w:eastAsia="fr-FR"/>
        </w:rPr>
        <w:t xml:space="preserve"> 3, 8-10</w:t>
      </w:r>
    </w:p>
    <w:p w:rsidR="00424BDA" w:rsidRPr="00202EC4" w:rsidRDefault="00424BDA" w:rsidP="00424BDA">
      <w:pPr>
        <w:shd w:val="clear" w:color="auto" w:fill="FFFFFF"/>
        <w:spacing w:after="0" w:line="240" w:lineRule="auto"/>
        <w:rPr>
          <w:rFonts w:eastAsia="Times New Roman" w:cstheme="minorHAnsi"/>
          <w:color w:val="333333"/>
          <w:sz w:val="8"/>
          <w:szCs w:val="8"/>
          <w:lang w:eastAsia="fr-FR"/>
        </w:rPr>
      </w:pPr>
    </w:p>
    <w:p w:rsidR="00424BDA" w:rsidRPr="00202EC4" w:rsidRDefault="00424BDA" w:rsidP="00424BDA">
      <w:pPr>
        <w:shd w:val="clear" w:color="auto" w:fill="FFFFFF"/>
        <w:spacing w:after="150" w:line="240" w:lineRule="auto"/>
        <w:rPr>
          <w:rFonts w:eastAsia="Times New Roman" w:cstheme="minorHAnsi"/>
          <w:color w:val="1F3864" w:themeColor="accent1" w:themeShade="80"/>
          <w:sz w:val="24"/>
          <w:szCs w:val="24"/>
          <w:lang w:eastAsia="fr-FR"/>
        </w:rPr>
      </w:pPr>
      <w:r w:rsidRPr="00202EC4">
        <w:rPr>
          <w:rFonts w:eastAsia="Times New Roman" w:cstheme="minorHAnsi"/>
          <w:color w:val="1F3864" w:themeColor="accent1" w:themeShade="80"/>
          <w:sz w:val="24"/>
          <w:szCs w:val="24"/>
          <w:lang w:eastAsia="fr-FR"/>
        </w:rPr>
        <w:t>Samuel était au service de Dieu dans le Temple. Dans le silence, et grâce à Eli, il découvre que le Seigneur lui parle et se fait proche de lui. Et par sa disponibilité il entre ainsi dans une relation d</w:t>
      </w:r>
      <w:r w:rsidRPr="00336933">
        <w:rPr>
          <w:rFonts w:eastAsia="Times New Roman" w:cstheme="minorHAnsi"/>
          <w:color w:val="1F3864" w:themeColor="accent1" w:themeShade="80"/>
          <w:sz w:val="24"/>
          <w:szCs w:val="24"/>
          <w:lang w:eastAsia="fr-FR"/>
        </w:rPr>
        <w:t>’</w:t>
      </w:r>
      <w:r w:rsidRPr="00202EC4">
        <w:rPr>
          <w:rFonts w:eastAsia="Times New Roman" w:cstheme="minorHAnsi"/>
          <w:color w:val="1F3864" w:themeColor="accent1" w:themeShade="80"/>
          <w:sz w:val="24"/>
          <w:szCs w:val="24"/>
          <w:lang w:eastAsia="fr-FR"/>
        </w:rPr>
        <w:t>amitié avec Dieu.</w:t>
      </w:r>
    </w:p>
    <w:p w:rsidR="00424BDA" w:rsidRPr="00336933" w:rsidRDefault="00424BDA" w:rsidP="00424BDA">
      <w:pPr>
        <w:shd w:val="clear" w:color="auto" w:fill="FFFFFF"/>
        <w:spacing w:after="0" w:line="240" w:lineRule="auto"/>
        <w:rPr>
          <w:rFonts w:eastAsia="Times New Roman" w:cstheme="minorHAnsi"/>
          <w:i/>
          <w:iCs/>
          <w:sz w:val="24"/>
          <w:szCs w:val="24"/>
          <w:lang w:eastAsia="fr-FR"/>
        </w:rPr>
      </w:pPr>
      <w:r w:rsidRPr="00202EC4">
        <w:rPr>
          <w:rFonts w:eastAsia="Times New Roman" w:cstheme="minorHAnsi"/>
          <w:i/>
          <w:iCs/>
          <w:sz w:val="24"/>
          <w:szCs w:val="24"/>
          <w:lang w:eastAsia="fr-FR"/>
        </w:rPr>
        <w:t xml:space="preserve">Seigneur Jésus, Comme Samuel, apprends-moi à faire silence dans mon </w:t>
      </w:r>
      <w:proofErr w:type="spellStart"/>
      <w:r w:rsidRPr="00202EC4">
        <w:rPr>
          <w:rFonts w:eastAsia="Times New Roman" w:cstheme="minorHAnsi"/>
          <w:i/>
          <w:iCs/>
          <w:sz w:val="24"/>
          <w:szCs w:val="24"/>
          <w:lang w:eastAsia="fr-FR"/>
        </w:rPr>
        <w:t>coeur</w:t>
      </w:r>
      <w:proofErr w:type="spellEnd"/>
      <w:r w:rsidRPr="00202EC4">
        <w:rPr>
          <w:rFonts w:eastAsia="Times New Roman" w:cstheme="minorHAnsi"/>
          <w:i/>
          <w:iCs/>
          <w:sz w:val="24"/>
          <w:szCs w:val="24"/>
          <w:lang w:eastAsia="fr-FR"/>
        </w:rPr>
        <w:t xml:space="preserve"> pour mieux entendre ce que Tu attends de moi. Comme Samuel, apprends-moi à me mettre au service des autres. Nous te prions pour les moines et moniales qui se sont retirés dans le silence des monastères pour mieux être à ton écoute et prier pour le monde. Nous te prions pour ceux que Tu appelles à ce service de louange : </w:t>
      </w:r>
      <w:r w:rsidR="003557B8" w:rsidRPr="00202EC4">
        <w:rPr>
          <w:rFonts w:eastAsia="Times New Roman" w:cstheme="minorHAnsi"/>
          <w:i/>
          <w:iCs/>
          <w:sz w:val="24"/>
          <w:szCs w:val="24"/>
          <w:lang w:eastAsia="fr-FR"/>
        </w:rPr>
        <w:t>donne-leur</w:t>
      </w:r>
      <w:r w:rsidRPr="00202EC4">
        <w:rPr>
          <w:rFonts w:eastAsia="Times New Roman" w:cstheme="minorHAnsi"/>
          <w:i/>
          <w:iCs/>
          <w:sz w:val="24"/>
          <w:szCs w:val="24"/>
          <w:lang w:eastAsia="fr-FR"/>
        </w:rPr>
        <w:t xml:space="preserve"> de découvrir et d’aimer de plus en plus ta Parole.</w:t>
      </w:r>
    </w:p>
    <w:p w:rsidR="00424BDA" w:rsidRPr="00202EC4" w:rsidRDefault="00424BDA" w:rsidP="00424BDA">
      <w:pPr>
        <w:shd w:val="clear" w:color="auto" w:fill="FFFFFF"/>
        <w:spacing w:after="0" w:line="240" w:lineRule="auto"/>
        <w:rPr>
          <w:rFonts w:eastAsia="Times New Roman" w:cstheme="minorHAnsi"/>
          <w:color w:val="333333"/>
          <w:sz w:val="24"/>
          <w:szCs w:val="24"/>
          <w:lang w:eastAsia="fr-FR"/>
        </w:rPr>
      </w:pPr>
    </w:p>
    <w:p w:rsidR="00424BDA" w:rsidRPr="00202EC4" w:rsidRDefault="00424BDA" w:rsidP="00424BDA">
      <w:pPr>
        <w:shd w:val="clear" w:color="auto" w:fill="FFFFFF"/>
        <w:spacing w:line="240" w:lineRule="auto"/>
        <w:jc w:val="center"/>
        <w:rPr>
          <w:rFonts w:eastAsia="Times New Roman" w:cstheme="minorHAnsi"/>
          <w:i/>
          <w:iCs/>
          <w:color w:val="A90000"/>
          <w:sz w:val="24"/>
          <w:szCs w:val="24"/>
          <w:lang w:eastAsia="fr-FR"/>
        </w:rPr>
      </w:pPr>
      <w:r w:rsidRPr="00202EC4">
        <w:rPr>
          <w:rFonts w:eastAsia="Times New Roman" w:cstheme="minorHAnsi"/>
          <w:i/>
          <w:iCs/>
          <w:color w:val="A90000"/>
          <w:sz w:val="24"/>
          <w:szCs w:val="24"/>
          <w:lang w:eastAsia="fr-FR"/>
        </w:rPr>
        <w:t xml:space="preserve">Comment, jeune, garder </w:t>
      </w:r>
      <w:proofErr w:type="spellStart"/>
      <w:r w:rsidRPr="00202EC4">
        <w:rPr>
          <w:rFonts w:eastAsia="Times New Roman" w:cstheme="minorHAnsi"/>
          <w:i/>
          <w:iCs/>
          <w:color w:val="A90000"/>
          <w:sz w:val="24"/>
          <w:szCs w:val="24"/>
          <w:lang w:eastAsia="fr-FR"/>
        </w:rPr>
        <w:t>pur</w:t>
      </w:r>
      <w:proofErr w:type="spellEnd"/>
      <w:r w:rsidRPr="00202EC4">
        <w:rPr>
          <w:rFonts w:eastAsia="Times New Roman" w:cstheme="minorHAnsi"/>
          <w:i/>
          <w:iCs/>
          <w:color w:val="A90000"/>
          <w:sz w:val="24"/>
          <w:szCs w:val="24"/>
          <w:lang w:eastAsia="fr-FR"/>
        </w:rPr>
        <w:t xml:space="preserve"> son chemin ? En observant ta parole. De tout mon </w:t>
      </w:r>
      <w:proofErr w:type="spellStart"/>
      <w:r w:rsidRPr="00202EC4">
        <w:rPr>
          <w:rFonts w:eastAsia="Times New Roman" w:cstheme="minorHAnsi"/>
          <w:i/>
          <w:iCs/>
          <w:color w:val="A90000"/>
          <w:sz w:val="24"/>
          <w:szCs w:val="24"/>
          <w:lang w:eastAsia="fr-FR"/>
        </w:rPr>
        <w:t>coeur</w:t>
      </w:r>
      <w:proofErr w:type="spellEnd"/>
      <w:r w:rsidRPr="00202EC4">
        <w:rPr>
          <w:rFonts w:eastAsia="Times New Roman" w:cstheme="minorHAnsi"/>
          <w:i/>
          <w:iCs/>
          <w:color w:val="A90000"/>
          <w:sz w:val="24"/>
          <w:szCs w:val="24"/>
          <w:lang w:eastAsia="fr-FR"/>
        </w:rPr>
        <w:t>, je te cherche ; garde-moi de fuir tes volontés. Des chemins du mal, je détourne mes pas, afin d’observer ta parole. Qu’elle est douce à mon palais ta promesse : le miel a moins de saveur dans ma bouche ! Ta parole est la lumière de mes pas, la lampe de ma route.</w:t>
      </w:r>
      <w:r w:rsidRPr="008E3B64">
        <w:rPr>
          <w:rFonts w:eastAsia="Times New Roman" w:cstheme="minorHAnsi"/>
          <w:i/>
          <w:iCs/>
          <w:color w:val="A90000"/>
          <w:sz w:val="24"/>
          <w:szCs w:val="24"/>
          <w:lang w:eastAsia="fr-FR"/>
        </w:rPr>
        <w:t xml:space="preserve"> </w:t>
      </w:r>
      <w:r w:rsidRPr="00202EC4">
        <w:rPr>
          <w:rFonts w:eastAsia="Times New Roman" w:cstheme="minorHAnsi"/>
          <w:i/>
          <w:iCs/>
          <w:color w:val="A90000"/>
          <w:sz w:val="24"/>
          <w:szCs w:val="24"/>
          <w:lang w:eastAsia="fr-FR"/>
        </w:rPr>
        <w:t>Ps 118 </w:t>
      </w:r>
    </w:p>
    <w:p w:rsidR="00CC34B8" w:rsidRPr="00CC34B8" w:rsidRDefault="00424BDA" w:rsidP="00CC34B8">
      <w:pPr>
        <w:shd w:val="clear" w:color="auto" w:fill="FFFFFF"/>
        <w:spacing w:after="0" w:line="240" w:lineRule="auto"/>
        <w:outlineLvl w:val="2"/>
        <w:rPr>
          <w:rFonts w:eastAsia="Times New Roman" w:cstheme="minorHAnsi"/>
          <w:b/>
          <w:bCs/>
          <w:color w:val="A90000"/>
          <w:sz w:val="28"/>
          <w:szCs w:val="28"/>
          <w:lang w:eastAsia="fr-FR"/>
        </w:rPr>
      </w:pPr>
      <w:r>
        <w:rPr>
          <w:rFonts w:eastAsia="Times New Roman" w:cstheme="minorHAnsi"/>
          <w:b/>
          <w:bCs/>
          <w:noProof/>
          <w:color w:val="A90000"/>
          <w:sz w:val="28"/>
          <w:szCs w:val="28"/>
          <w:lang w:eastAsia="fr-FR"/>
        </w:rPr>
        <w:drawing>
          <wp:anchor distT="0" distB="0" distL="114300" distR="114300" simplePos="0" relativeHeight="251663360" behindDoc="1" locked="0" layoutInCell="1" allowOverlap="1">
            <wp:simplePos x="0" y="0"/>
            <wp:positionH relativeFrom="column">
              <wp:align>right</wp:align>
            </wp:positionH>
            <wp:positionV relativeFrom="paragraph">
              <wp:posOffset>66675</wp:posOffset>
            </wp:positionV>
            <wp:extent cx="1700530" cy="3703955"/>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érémi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00530" cy="3703955"/>
                    </a:xfrm>
                    <a:prstGeom prst="rect">
                      <a:avLst/>
                    </a:prstGeom>
                  </pic:spPr>
                </pic:pic>
              </a:graphicData>
            </a:graphic>
            <wp14:sizeRelH relativeFrom="margin">
              <wp14:pctWidth>0</wp14:pctWidth>
            </wp14:sizeRelH>
            <wp14:sizeRelV relativeFrom="margin">
              <wp14:pctHeight>0</wp14:pctHeight>
            </wp14:sizeRelV>
          </wp:anchor>
        </w:drawing>
      </w:r>
      <w:r w:rsidR="00CC34B8" w:rsidRPr="00CC34B8">
        <w:rPr>
          <w:rFonts w:eastAsia="Times New Roman" w:cstheme="minorHAnsi"/>
          <w:b/>
          <w:bCs/>
          <w:color w:val="A90000"/>
          <w:sz w:val="28"/>
          <w:szCs w:val="28"/>
          <w:lang w:eastAsia="fr-FR"/>
        </w:rPr>
        <w:t>2</w:t>
      </w:r>
      <w:r w:rsidR="00CC34B8" w:rsidRPr="003557B8">
        <w:rPr>
          <w:rFonts w:eastAsia="Times New Roman" w:cstheme="minorHAnsi"/>
          <w:b/>
          <w:bCs/>
          <w:color w:val="A90000"/>
          <w:sz w:val="28"/>
          <w:szCs w:val="28"/>
          <w:vertAlign w:val="superscript"/>
          <w:lang w:eastAsia="fr-FR"/>
        </w:rPr>
        <w:t>ème</w:t>
      </w:r>
      <w:r w:rsidR="003557B8">
        <w:rPr>
          <w:rFonts w:eastAsia="Times New Roman" w:cstheme="minorHAnsi"/>
          <w:b/>
          <w:bCs/>
          <w:color w:val="A90000"/>
          <w:sz w:val="28"/>
          <w:szCs w:val="28"/>
          <w:lang w:eastAsia="fr-FR"/>
        </w:rPr>
        <w:t xml:space="preserve"> </w:t>
      </w:r>
      <w:r w:rsidR="00CC34B8" w:rsidRPr="00CC34B8">
        <w:rPr>
          <w:rFonts w:eastAsia="Times New Roman" w:cstheme="minorHAnsi"/>
          <w:b/>
          <w:bCs/>
          <w:color w:val="A90000"/>
          <w:sz w:val="28"/>
          <w:szCs w:val="28"/>
          <w:lang w:eastAsia="fr-FR"/>
        </w:rPr>
        <w:t>jour</w:t>
      </w:r>
      <w:r w:rsidR="003557B8">
        <w:rPr>
          <w:rFonts w:eastAsia="Times New Roman" w:cstheme="minorHAnsi"/>
          <w:b/>
          <w:bCs/>
          <w:color w:val="A90000"/>
          <w:sz w:val="28"/>
          <w:szCs w:val="28"/>
          <w:lang w:eastAsia="fr-FR"/>
        </w:rPr>
        <w:t xml:space="preserve"> - lundi</w:t>
      </w:r>
    </w:p>
    <w:p w:rsidR="00202EC4" w:rsidRPr="00202EC4" w:rsidRDefault="00202EC4" w:rsidP="00CC34B8">
      <w:pPr>
        <w:shd w:val="clear" w:color="auto" w:fill="FFFFFF"/>
        <w:spacing w:after="0" w:line="240" w:lineRule="auto"/>
        <w:outlineLvl w:val="2"/>
        <w:rPr>
          <w:rFonts w:eastAsia="Times New Roman" w:cstheme="minorHAnsi"/>
          <w:b/>
          <w:bCs/>
          <w:color w:val="A90000"/>
          <w:sz w:val="28"/>
          <w:szCs w:val="28"/>
          <w:lang w:eastAsia="fr-FR"/>
        </w:rPr>
      </w:pPr>
      <w:r w:rsidRPr="00202EC4">
        <w:rPr>
          <w:rFonts w:eastAsia="Times New Roman" w:cstheme="minorHAnsi"/>
          <w:b/>
          <w:bCs/>
          <w:color w:val="A90000"/>
          <w:sz w:val="28"/>
          <w:szCs w:val="28"/>
          <w:lang w:eastAsia="fr-FR"/>
        </w:rPr>
        <w:t>Avec Jérémie</w:t>
      </w:r>
    </w:p>
    <w:p w:rsidR="002F7DFA" w:rsidRPr="008E3B64" w:rsidRDefault="002F7DFA" w:rsidP="00CC34B8">
      <w:pPr>
        <w:shd w:val="clear" w:color="auto" w:fill="FFFFFF"/>
        <w:spacing w:after="0" w:line="240" w:lineRule="auto"/>
        <w:rPr>
          <w:rFonts w:eastAsia="Times New Roman" w:cstheme="minorHAnsi"/>
          <w:color w:val="333333"/>
          <w:sz w:val="24"/>
          <w:szCs w:val="24"/>
          <w:lang w:eastAsia="fr-FR"/>
        </w:rPr>
      </w:pPr>
    </w:p>
    <w:p w:rsidR="00424BDA" w:rsidRDefault="00202EC4" w:rsidP="00202EC4">
      <w:pPr>
        <w:shd w:val="clear" w:color="auto" w:fill="FFFFFF"/>
        <w:spacing w:after="0" w:line="240" w:lineRule="auto"/>
        <w:rPr>
          <w:rFonts w:eastAsia="Times New Roman" w:cstheme="minorHAnsi"/>
          <w:color w:val="333333"/>
          <w:sz w:val="24"/>
          <w:szCs w:val="24"/>
          <w:lang w:eastAsia="fr-FR"/>
        </w:rPr>
      </w:pPr>
      <w:r w:rsidRPr="00202EC4">
        <w:rPr>
          <w:rFonts w:eastAsia="Times New Roman" w:cstheme="minorHAnsi"/>
          <w:color w:val="333333"/>
          <w:sz w:val="24"/>
          <w:szCs w:val="24"/>
          <w:lang w:eastAsia="fr-FR"/>
        </w:rPr>
        <w:t>Le Seigneur m’adressa la parole et me dit : “Avant même de te former dans le sein de ta mère, je te connaissais ; avant que tu viennes au jour, je t’ai consacré ; je fais de toi un prophète pour les peuples.” Et je dis : “Oh ! Seigneur mon dieu ! Voici donc : je ne sais pas parler, je ne suis qu’un enfant !” Le Seigneur reprit : “Ne dis pas : ‘Je ne suis qu’un enfant !’ Tu iras vers tous ceux à qui je t’enverrai, tu diras tout ce que je t’ordonnerai. Ne les crains pas, car je suis avec toi pour te délivrer, déclare le Seigneur.” Puis le Seigneur étendit la main, il me toucha la bouche et me dit : “Ainsi, je mets dans ta bouche mes paroles !”</w:t>
      </w:r>
    </w:p>
    <w:p w:rsidR="00202EC4" w:rsidRPr="00202EC4" w:rsidRDefault="00202EC4" w:rsidP="00424BDA">
      <w:pPr>
        <w:shd w:val="clear" w:color="auto" w:fill="FFFFFF"/>
        <w:spacing w:after="0" w:line="240" w:lineRule="auto"/>
        <w:jc w:val="right"/>
        <w:rPr>
          <w:rFonts w:eastAsia="Times New Roman" w:cstheme="minorHAnsi"/>
          <w:color w:val="333333"/>
          <w:sz w:val="24"/>
          <w:szCs w:val="24"/>
          <w:lang w:eastAsia="fr-FR"/>
        </w:rPr>
      </w:pPr>
      <w:r w:rsidRPr="00202EC4">
        <w:rPr>
          <w:rFonts w:eastAsia="Times New Roman" w:cstheme="minorHAnsi"/>
          <w:color w:val="333333"/>
          <w:sz w:val="24"/>
          <w:szCs w:val="24"/>
          <w:lang w:eastAsia="fr-FR"/>
        </w:rPr>
        <w:t>J</w:t>
      </w:r>
      <w:r w:rsidR="00424BDA">
        <w:rPr>
          <w:rFonts w:eastAsia="Times New Roman" w:cstheme="minorHAnsi"/>
          <w:color w:val="333333"/>
          <w:sz w:val="24"/>
          <w:szCs w:val="24"/>
          <w:lang w:eastAsia="fr-FR"/>
        </w:rPr>
        <w:t>é</w:t>
      </w:r>
      <w:r w:rsidRPr="00202EC4">
        <w:rPr>
          <w:rFonts w:eastAsia="Times New Roman" w:cstheme="minorHAnsi"/>
          <w:color w:val="333333"/>
          <w:sz w:val="24"/>
          <w:szCs w:val="24"/>
          <w:lang w:eastAsia="fr-FR"/>
        </w:rPr>
        <w:t>r</w:t>
      </w:r>
      <w:r w:rsidR="00424BDA">
        <w:rPr>
          <w:rFonts w:eastAsia="Times New Roman" w:cstheme="minorHAnsi"/>
          <w:color w:val="333333"/>
          <w:sz w:val="24"/>
          <w:szCs w:val="24"/>
          <w:lang w:eastAsia="fr-FR"/>
        </w:rPr>
        <w:t>émie</w:t>
      </w:r>
      <w:r w:rsidRPr="00202EC4">
        <w:rPr>
          <w:rFonts w:eastAsia="Times New Roman" w:cstheme="minorHAnsi"/>
          <w:color w:val="333333"/>
          <w:sz w:val="24"/>
          <w:szCs w:val="24"/>
          <w:lang w:eastAsia="fr-FR"/>
        </w:rPr>
        <w:t xml:space="preserve"> 1, 4-9</w:t>
      </w:r>
    </w:p>
    <w:p w:rsidR="00CC34B8" w:rsidRDefault="00CC34B8" w:rsidP="00202EC4">
      <w:pPr>
        <w:shd w:val="clear" w:color="auto" w:fill="FFFFFF"/>
        <w:spacing w:after="150" w:line="240" w:lineRule="auto"/>
        <w:rPr>
          <w:rFonts w:eastAsia="Times New Roman" w:cstheme="minorHAnsi"/>
          <w:color w:val="333333"/>
          <w:sz w:val="24"/>
          <w:szCs w:val="24"/>
          <w:lang w:eastAsia="fr-FR"/>
        </w:rPr>
      </w:pPr>
    </w:p>
    <w:p w:rsidR="00336933" w:rsidRDefault="00336933" w:rsidP="00202EC4">
      <w:pPr>
        <w:shd w:val="clear" w:color="auto" w:fill="FFFFFF"/>
        <w:spacing w:after="150" w:line="240" w:lineRule="auto"/>
        <w:rPr>
          <w:rFonts w:eastAsia="Times New Roman" w:cstheme="minorHAnsi"/>
          <w:color w:val="333333"/>
          <w:sz w:val="24"/>
          <w:szCs w:val="24"/>
          <w:lang w:eastAsia="fr-FR"/>
        </w:rPr>
      </w:pPr>
    </w:p>
    <w:p w:rsidR="00202EC4" w:rsidRDefault="00202EC4" w:rsidP="00202EC4">
      <w:pPr>
        <w:shd w:val="clear" w:color="auto" w:fill="FFFFFF"/>
        <w:spacing w:after="150" w:line="240" w:lineRule="auto"/>
        <w:rPr>
          <w:rFonts w:eastAsia="Times New Roman" w:cstheme="minorHAnsi"/>
          <w:color w:val="1F3864" w:themeColor="accent1" w:themeShade="80"/>
          <w:sz w:val="24"/>
          <w:szCs w:val="24"/>
          <w:lang w:eastAsia="fr-FR"/>
        </w:rPr>
      </w:pPr>
      <w:r w:rsidRPr="00202EC4">
        <w:rPr>
          <w:rFonts w:eastAsia="Times New Roman" w:cstheme="minorHAnsi"/>
          <w:color w:val="1F3864" w:themeColor="accent1" w:themeShade="80"/>
          <w:sz w:val="24"/>
          <w:szCs w:val="24"/>
          <w:lang w:eastAsia="fr-FR"/>
        </w:rPr>
        <w:t>Jérémie ne se sentait pas à la hauteur, pas assez fort pour être prophète. Mais Dieu l’a appelé et il l’a rendu capable d’accomplir cette mission. Jérémie est devenu un grand prophète.</w:t>
      </w:r>
    </w:p>
    <w:p w:rsidR="00424BDA" w:rsidRPr="00202EC4" w:rsidRDefault="00424BDA" w:rsidP="00202EC4">
      <w:pPr>
        <w:shd w:val="clear" w:color="auto" w:fill="FFFFFF"/>
        <w:spacing w:after="150" w:line="240" w:lineRule="auto"/>
        <w:rPr>
          <w:rFonts w:eastAsia="Times New Roman" w:cstheme="minorHAnsi"/>
          <w:color w:val="1F3864" w:themeColor="accent1" w:themeShade="80"/>
          <w:sz w:val="24"/>
          <w:szCs w:val="24"/>
          <w:lang w:eastAsia="fr-FR"/>
        </w:rPr>
      </w:pPr>
    </w:p>
    <w:p w:rsidR="00202EC4" w:rsidRPr="00202EC4" w:rsidRDefault="003557B8" w:rsidP="00CC34B8">
      <w:pPr>
        <w:shd w:val="clear" w:color="auto" w:fill="FFFFFF"/>
        <w:spacing w:after="0" w:line="240" w:lineRule="auto"/>
        <w:rPr>
          <w:rFonts w:eastAsia="Times New Roman" w:cstheme="minorHAnsi"/>
          <w:i/>
          <w:iCs/>
          <w:color w:val="333333"/>
          <w:sz w:val="24"/>
          <w:szCs w:val="24"/>
          <w:lang w:eastAsia="fr-FR"/>
        </w:rPr>
      </w:pPr>
      <w:r>
        <w:rPr>
          <w:rFonts w:eastAsia="Times New Roman" w:cstheme="minorHAnsi"/>
          <w:i/>
          <w:iCs/>
          <w:color w:val="333333"/>
          <w:sz w:val="24"/>
          <w:szCs w:val="24"/>
          <w:lang w:eastAsia="fr-FR"/>
        </w:rPr>
        <w:t>Seigneur Jésus, m</w:t>
      </w:r>
      <w:r w:rsidR="00202EC4" w:rsidRPr="00202EC4">
        <w:rPr>
          <w:rFonts w:eastAsia="Times New Roman" w:cstheme="minorHAnsi"/>
          <w:i/>
          <w:iCs/>
          <w:color w:val="333333"/>
          <w:sz w:val="24"/>
          <w:szCs w:val="24"/>
          <w:lang w:eastAsia="fr-FR"/>
        </w:rPr>
        <w:t>ême si je suis un enfant, tu m’envoies en mission. Même si je ne sais pas très bien parler, tu me demandes de témoigner de ton amour. Aide-moi à vraiment croire que tu m’appelles, moi aussi, que tu veux agir à travers moi, même si je me sens encore petit. Apprends-moi à te faire confiance, à croire que si tu me donnes une mission, tu me permettras de l’accomplir. Nous te prions pour tous les jeunes que tu appelles à te donner leur vie, mais qui n’osent pas répondre. Donne-leur plus de confiance en toi. </w:t>
      </w:r>
    </w:p>
    <w:p w:rsidR="00273909" w:rsidRDefault="00273909">
      <w:pPr>
        <w:rPr>
          <w:rFonts w:eastAsia="Times New Roman" w:cstheme="minorHAnsi"/>
          <w:color w:val="A90000"/>
          <w:sz w:val="24"/>
          <w:szCs w:val="24"/>
          <w:lang w:eastAsia="fr-FR"/>
        </w:rPr>
      </w:pPr>
    </w:p>
    <w:p w:rsidR="00273909" w:rsidRPr="00202EC4" w:rsidRDefault="00273909" w:rsidP="00273909">
      <w:pPr>
        <w:shd w:val="clear" w:color="auto" w:fill="FFFFFF"/>
        <w:spacing w:after="0" w:line="240" w:lineRule="auto"/>
        <w:outlineLvl w:val="2"/>
        <w:rPr>
          <w:rFonts w:eastAsia="Times New Roman" w:cstheme="minorHAnsi"/>
          <w:b/>
          <w:bCs/>
          <w:color w:val="A90000"/>
          <w:sz w:val="28"/>
          <w:szCs w:val="28"/>
          <w:lang w:eastAsia="fr-FR"/>
        </w:rPr>
      </w:pPr>
      <w:r>
        <w:rPr>
          <w:rFonts w:eastAsia="Times New Roman" w:cstheme="minorHAnsi"/>
          <w:noProof/>
          <w:color w:val="333333"/>
          <w:sz w:val="24"/>
          <w:szCs w:val="24"/>
          <w:lang w:eastAsia="fr-FR"/>
        </w:rPr>
        <w:lastRenderedPageBreak/>
        <w:drawing>
          <wp:anchor distT="0" distB="0" distL="114300" distR="114300" simplePos="0" relativeHeight="251669504" behindDoc="0" locked="0" layoutInCell="1" allowOverlap="1" wp14:anchorId="30C49937" wp14:editId="0136B1B2">
            <wp:simplePos x="0" y="0"/>
            <wp:positionH relativeFrom="column">
              <wp:posOffset>5270500</wp:posOffset>
            </wp:positionH>
            <wp:positionV relativeFrom="paragraph">
              <wp:posOffset>14605</wp:posOffset>
            </wp:positionV>
            <wp:extent cx="1565275" cy="2331085"/>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B.jpg"/>
                    <pic:cNvPicPr/>
                  </pic:nvPicPr>
                  <pic:blipFill>
                    <a:blip r:embed="rId9">
                      <a:extLst>
                        <a:ext uri="{28A0092B-C50C-407E-A947-70E740481C1C}">
                          <a14:useLocalDpi xmlns:a14="http://schemas.microsoft.com/office/drawing/2010/main" val="0"/>
                        </a:ext>
                      </a:extLst>
                    </a:blip>
                    <a:stretch>
                      <a:fillRect/>
                    </a:stretch>
                  </pic:blipFill>
                  <pic:spPr>
                    <a:xfrm>
                      <a:off x="0" y="0"/>
                      <a:ext cx="1565275" cy="2331085"/>
                    </a:xfrm>
                    <a:prstGeom prst="rect">
                      <a:avLst/>
                    </a:prstGeom>
                  </pic:spPr>
                </pic:pic>
              </a:graphicData>
            </a:graphic>
            <wp14:sizeRelH relativeFrom="margin">
              <wp14:pctWidth>0</wp14:pctWidth>
            </wp14:sizeRelH>
            <wp14:sizeRelV relativeFrom="margin">
              <wp14:pctHeight>0</wp14:pctHeight>
            </wp14:sizeRelV>
          </wp:anchor>
        </w:drawing>
      </w:r>
      <w:r w:rsidRPr="00CC34B8">
        <w:rPr>
          <w:rFonts w:eastAsia="Times New Roman" w:cstheme="minorHAnsi"/>
          <w:b/>
          <w:bCs/>
          <w:color w:val="A90000"/>
          <w:sz w:val="28"/>
          <w:szCs w:val="28"/>
          <w:lang w:eastAsia="fr-FR"/>
        </w:rPr>
        <w:t>3</w:t>
      </w:r>
      <w:r w:rsidRPr="003557B8">
        <w:rPr>
          <w:rFonts w:eastAsia="Times New Roman" w:cstheme="minorHAnsi"/>
          <w:b/>
          <w:bCs/>
          <w:color w:val="A90000"/>
          <w:sz w:val="28"/>
          <w:szCs w:val="28"/>
          <w:vertAlign w:val="superscript"/>
          <w:lang w:eastAsia="fr-FR"/>
        </w:rPr>
        <w:t>ème</w:t>
      </w:r>
      <w:r w:rsidR="003557B8">
        <w:rPr>
          <w:rFonts w:eastAsia="Times New Roman" w:cstheme="minorHAnsi"/>
          <w:b/>
          <w:bCs/>
          <w:color w:val="A90000"/>
          <w:sz w:val="28"/>
          <w:szCs w:val="28"/>
          <w:lang w:eastAsia="fr-FR"/>
        </w:rPr>
        <w:t xml:space="preserve"> </w:t>
      </w:r>
      <w:r w:rsidRPr="00CC34B8">
        <w:rPr>
          <w:rFonts w:eastAsia="Times New Roman" w:cstheme="minorHAnsi"/>
          <w:b/>
          <w:bCs/>
          <w:color w:val="A90000"/>
          <w:sz w:val="28"/>
          <w:szCs w:val="28"/>
          <w:lang w:eastAsia="fr-FR"/>
        </w:rPr>
        <w:t>jour</w:t>
      </w:r>
      <w:r w:rsidR="003557B8">
        <w:rPr>
          <w:rFonts w:eastAsia="Times New Roman" w:cstheme="minorHAnsi"/>
          <w:b/>
          <w:bCs/>
          <w:color w:val="A90000"/>
          <w:sz w:val="28"/>
          <w:szCs w:val="28"/>
          <w:lang w:eastAsia="fr-FR"/>
        </w:rPr>
        <w:t xml:space="preserve"> </w:t>
      </w:r>
      <w:r w:rsidR="00A47C25">
        <w:rPr>
          <w:rFonts w:eastAsia="Times New Roman" w:cstheme="minorHAnsi"/>
          <w:b/>
          <w:bCs/>
          <w:color w:val="A90000"/>
          <w:sz w:val="28"/>
          <w:szCs w:val="28"/>
          <w:lang w:eastAsia="fr-FR"/>
        </w:rPr>
        <w:t>–</w:t>
      </w:r>
      <w:r w:rsidR="003557B8">
        <w:rPr>
          <w:rFonts w:eastAsia="Times New Roman" w:cstheme="minorHAnsi"/>
          <w:b/>
          <w:bCs/>
          <w:color w:val="A90000"/>
          <w:sz w:val="28"/>
          <w:szCs w:val="28"/>
          <w:lang w:eastAsia="fr-FR"/>
        </w:rPr>
        <w:t xml:space="preserve"> mardi</w:t>
      </w:r>
      <w:r w:rsidR="00A47C25">
        <w:rPr>
          <w:rFonts w:eastAsia="Times New Roman" w:cstheme="minorHAnsi"/>
          <w:b/>
          <w:bCs/>
          <w:color w:val="A90000"/>
          <w:sz w:val="28"/>
          <w:szCs w:val="28"/>
          <w:lang w:eastAsia="fr-FR"/>
        </w:rPr>
        <w:t xml:space="preserve"> - </w:t>
      </w:r>
      <w:r w:rsidRPr="00202EC4">
        <w:rPr>
          <w:rFonts w:eastAsia="Times New Roman" w:cstheme="minorHAnsi"/>
          <w:b/>
          <w:bCs/>
          <w:color w:val="A90000"/>
          <w:sz w:val="28"/>
          <w:szCs w:val="28"/>
          <w:lang w:eastAsia="fr-FR"/>
        </w:rPr>
        <w:t xml:space="preserve">Avec </w:t>
      </w:r>
      <w:r w:rsidRPr="00CC34B8">
        <w:rPr>
          <w:rFonts w:eastAsia="Times New Roman" w:cstheme="minorHAnsi"/>
          <w:b/>
          <w:bCs/>
          <w:color w:val="A90000"/>
          <w:sz w:val="28"/>
          <w:szCs w:val="28"/>
          <w:lang w:eastAsia="fr-FR"/>
        </w:rPr>
        <w:t xml:space="preserve">Saint </w:t>
      </w:r>
      <w:r w:rsidRPr="00202EC4">
        <w:rPr>
          <w:rFonts w:eastAsia="Times New Roman" w:cstheme="minorHAnsi"/>
          <w:b/>
          <w:bCs/>
          <w:color w:val="A90000"/>
          <w:sz w:val="28"/>
          <w:szCs w:val="28"/>
          <w:lang w:eastAsia="fr-FR"/>
        </w:rPr>
        <w:t>Jean-Baptiste</w:t>
      </w:r>
    </w:p>
    <w:p w:rsidR="00273909" w:rsidRPr="00202EC4" w:rsidRDefault="00273909" w:rsidP="00273909">
      <w:pPr>
        <w:shd w:val="clear" w:color="auto" w:fill="FFFFFF"/>
        <w:spacing w:after="150" w:line="240" w:lineRule="auto"/>
        <w:rPr>
          <w:rFonts w:eastAsia="Times New Roman" w:cstheme="minorHAnsi"/>
          <w:color w:val="333333"/>
          <w:sz w:val="24"/>
          <w:szCs w:val="24"/>
          <w:lang w:eastAsia="fr-FR"/>
        </w:rPr>
      </w:pPr>
    </w:p>
    <w:p w:rsidR="00273909" w:rsidRPr="00A47C25" w:rsidRDefault="00273909" w:rsidP="00A47C25">
      <w:pPr>
        <w:shd w:val="clear" w:color="auto" w:fill="FFFFFF"/>
        <w:spacing w:after="150" w:line="240" w:lineRule="auto"/>
        <w:rPr>
          <w:rFonts w:eastAsia="Times New Roman" w:cstheme="minorHAnsi"/>
          <w:color w:val="333333"/>
          <w:sz w:val="24"/>
          <w:szCs w:val="24"/>
          <w:lang w:eastAsia="fr-FR"/>
        </w:rPr>
      </w:pPr>
      <w:r w:rsidRPr="00202EC4">
        <w:rPr>
          <w:rFonts w:eastAsia="Times New Roman" w:cstheme="minorHAnsi"/>
          <w:color w:val="333333"/>
          <w:sz w:val="24"/>
          <w:szCs w:val="24"/>
          <w:lang w:eastAsia="fr-FR"/>
        </w:rPr>
        <w:t>La parole de Dieu fut adressée dans le désert à Jean, fils de Zacharie. Il parcourut toute la région du Jourdain ; il proclamait un baptême de conversion, pour le pardon des péchés, comme il est écrit dans un livre du prophète Isaïe : à travers le désert, une voix crie : Préparez le chemin du Seigneur, aplanissez sa route.</w:t>
      </w:r>
      <w:r w:rsidR="00A47C25">
        <w:rPr>
          <w:rFonts w:eastAsia="Times New Roman" w:cstheme="minorHAnsi"/>
          <w:color w:val="333333"/>
          <w:sz w:val="24"/>
          <w:szCs w:val="24"/>
          <w:lang w:eastAsia="fr-FR"/>
        </w:rPr>
        <w:t xml:space="preserve"> </w:t>
      </w:r>
      <w:r w:rsidRPr="00202EC4">
        <w:rPr>
          <w:rFonts w:eastAsia="Times New Roman" w:cstheme="minorHAnsi"/>
          <w:color w:val="333333"/>
          <w:sz w:val="24"/>
          <w:szCs w:val="24"/>
          <w:lang w:eastAsia="fr-FR"/>
        </w:rPr>
        <w:t>Luc 3, 2-4</w:t>
      </w:r>
    </w:p>
    <w:p w:rsidR="00273909" w:rsidRPr="00336933" w:rsidRDefault="00273909" w:rsidP="00273909">
      <w:pPr>
        <w:shd w:val="clear" w:color="auto" w:fill="FFFFFF"/>
        <w:spacing w:after="150" w:line="240" w:lineRule="auto"/>
        <w:rPr>
          <w:rFonts w:eastAsia="Times New Roman" w:cstheme="minorHAnsi"/>
          <w:color w:val="1F3864" w:themeColor="accent1" w:themeShade="80"/>
          <w:sz w:val="24"/>
          <w:szCs w:val="24"/>
          <w:lang w:eastAsia="fr-FR"/>
        </w:rPr>
      </w:pPr>
      <w:r w:rsidRPr="00202EC4">
        <w:rPr>
          <w:rFonts w:eastAsia="Times New Roman" w:cstheme="minorHAnsi"/>
          <w:color w:val="1F3864" w:themeColor="accent1" w:themeShade="80"/>
          <w:sz w:val="24"/>
          <w:szCs w:val="24"/>
          <w:lang w:eastAsia="fr-FR"/>
        </w:rPr>
        <w:t>Jean-Baptiste parcourait la région</w:t>
      </w:r>
      <w:r w:rsidRPr="00336933">
        <w:rPr>
          <w:rFonts w:eastAsia="Times New Roman" w:cstheme="minorHAnsi"/>
          <w:color w:val="1F3864" w:themeColor="accent1" w:themeShade="80"/>
          <w:sz w:val="24"/>
          <w:szCs w:val="24"/>
          <w:lang w:eastAsia="fr-FR"/>
        </w:rPr>
        <w:t xml:space="preserve"> </w:t>
      </w:r>
      <w:r w:rsidRPr="00202EC4">
        <w:rPr>
          <w:rFonts w:eastAsia="Times New Roman" w:cstheme="minorHAnsi"/>
          <w:color w:val="1F3864" w:themeColor="accent1" w:themeShade="80"/>
          <w:sz w:val="24"/>
          <w:szCs w:val="24"/>
          <w:lang w:eastAsia="fr-FR"/>
        </w:rPr>
        <w:t xml:space="preserve">en appelant les hommes à se “convertir” : tourner leur </w:t>
      </w:r>
      <w:r w:rsidR="00424BDA" w:rsidRPr="00202EC4">
        <w:rPr>
          <w:rFonts w:eastAsia="Times New Roman" w:cstheme="minorHAnsi"/>
          <w:color w:val="1F3864" w:themeColor="accent1" w:themeShade="80"/>
          <w:sz w:val="24"/>
          <w:szCs w:val="24"/>
          <w:lang w:eastAsia="fr-FR"/>
        </w:rPr>
        <w:t>cœur</w:t>
      </w:r>
      <w:r w:rsidRPr="00202EC4">
        <w:rPr>
          <w:rFonts w:eastAsia="Times New Roman" w:cstheme="minorHAnsi"/>
          <w:color w:val="1F3864" w:themeColor="accent1" w:themeShade="80"/>
          <w:sz w:val="24"/>
          <w:szCs w:val="24"/>
          <w:lang w:eastAsia="fr-FR"/>
        </w:rPr>
        <w:t xml:space="preserve"> vers Dieu en changeant quelque chose dans leur vie. Mais ayant découvert en Jésus le Messie tant attendu, il entraîne les foules vers Jésus puis s’efface dans une grande humilité.</w:t>
      </w:r>
    </w:p>
    <w:p w:rsidR="00273909" w:rsidRDefault="00273909" w:rsidP="00273909">
      <w:pPr>
        <w:shd w:val="clear" w:color="auto" w:fill="FFFFFF"/>
        <w:spacing w:after="0" w:line="240" w:lineRule="auto"/>
        <w:rPr>
          <w:rFonts w:eastAsia="Times New Roman" w:cstheme="minorHAnsi"/>
          <w:i/>
          <w:iCs/>
          <w:color w:val="333333"/>
          <w:sz w:val="24"/>
          <w:szCs w:val="24"/>
          <w:lang w:eastAsia="fr-FR"/>
        </w:rPr>
      </w:pPr>
      <w:r w:rsidRPr="00202EC4">
        <w:rPr>
          <w:rFonts w:eastAsia="Times New Roman" w:cstheme="minorHAnsi"/>
          <w:i/>
          <w:iCs/>
          <w:color w:val="333333"/>
          <w:sz w:val="24"/>
          <w:szCs w:val="24"/>
          <w:lang w:eastAsia="fr-FR"/>
        </w:rPr>
        <w:t>Seigneur Jésus, Apprends-moi à voir, dans ma vie, ce qui doit être changé pour être plus proche de Toi. Aide-moi à découvrir ma vocation dans l’Eglise pour te servir. Nous te prions pour tous ceux qui annoncent l’Evangile en donnant leur vie. Donne-leur ta force pour accomplir leur mission et envoie dans notre monde de nouveaux et audacieux prophètes.</w:t>
      </w:r>
    </w:p>
    <w:p w:rsidR="00273909" w:rsidRPr="00202EC4" w:rsidRDefault="00273909" w:rsidP="00273909">
      <w:pPr>
        <w:shd w:val="clear" w:color="auto" w:fill="FFFFFF"/>
        <w:spacing w:after="0" w:line="240" w:lineRule="auto"/>
        <w:rPr>
          <w:rFonts w:eastAsia="Times New Roman" w:cstheme="minorHAnsi"/>
          <w:color w:val="333333"/>
          <w:sz w:val="24"/>
          <w:szCs w:val="24"/>
          <w:lang w:eastAsia="fr-FR"/>
        </w:rPr>
      </w:pPr>
    </w:p>
    <w:p w:rsidR="00273909" w:rsidRDefault="00273909" w:rsidP="00273909">
      <w:pPr>
        <w:shd w:val="clear" w:color="auto" w:fill="FFFFFF"/>
        <w:spacing w:line="240" w:lineRule="auto"/>
        <w:jc w:val="center"/>
        <w:rPr>
          <w:rFonts w:eastAsia="Times New Roman" w:cstheme="minorHAnsi"/>
          <w:i/>
          <w:iCs/>
          <w:color w:val="A90000"/>
          <w:sz w:val="24"/>
          <w:szCs w:val="24"/>
          <w:lang w:eastAsia="fr-FR"/>
        </w:rPr>
      </w:pPr>
      <w:r w:rsidRPr="00202EC4">
        <w:rPr>
          <w:rFonts w:eastAsia="Times New Roman" w:cstheme="minorHAnsi"/>
          <w:i/>
          <w:iCs/>
          <w:color w:val="A90000"/>
          <w:sz w:val="24"/>
          <w:szCs w:val="24"/>
          <w:lang w:eastAsia="fr-FR"/>
        </w:rPr>
        <w:t>Seigneur, enseigne-moi tes voies, fais-moi connaître ta route.</w:t>
      </w:r>
      <w:r w:rsidRPr="00202EC4">
        <w:rPr>
          <w:rFonts w:eastAsia="Times New Roman" w:cstheme="minorHAnsi"/>
          <w:i/>
          <w:iCs/>
          <w:color w:val="A90000"/>
          <w:sz w:val="24"/>
          <w:szCs w:val="24"/>
          <w:lang w:eastAsia="fr-FR"/>
        </w:rPr>
        <w:br/>
        <w:t>Dirige-moi par ta vérité, enseigne-moi, car Tu es le Dieu qui me sauve.</w:t>
      </w:r>
      <w:r w:rsidRPr="00202EC4">
        <w:rPr>
          <w:rFonts w:eastAsia="Times New Roman" w:cstheme="minorHAnsi"/>
          <w:i/>
          <w:iCs/>
          <w:color w:val="A90000"/>
          <w:sz w:val="24"/>
          <w:szCs w:val="24"/>
          <w:lang w:eastAsia="fr-FR"/>
        </w:rPr>
        <w:br/>
        <w:t>C’est Toi que j’espère tout le jour en raison de ta bonté, Seigneur.</w:t>
      </w:r>
      <w:r w:rsidRPr="00202EC4">
        <w:rPr>
          <w:rFonts w:eastAsia="Times New Roman" w:cstheme="minorHAnsi"/>
          <w:i/>
          <w:iCs/>
          <w:color w:val="A90000"/>
          <w:sz w:val="24"/>
          <w:szCs w:val="24"/>
          <w:lang w:eastAsia="fr-FR"/>
        </w:rPr>
        <w:br/>
        <w:t>Rappelle-toi, Seigneur, ta tendresse, ton amour qui est de toujours.</w:t>
      </w:r>
      <w:r w:rsidRPr="00202EC4">
        <w:rPr>
          <w:rFonts w:eastAsia="Times New Roman" w:cstheme="minorHAnsi"/>
          <w:i/>
          <w:iCs/>
          <w:color w:val="A90000"/>
          <w:sz w:val="24"/>
          <w:szCs w:val="24"/>
          <w:lang w:eastAsia="fr-FR"/>
        </w:rPr>
        <w:br/>
        <w:t>Ps 25 (24), 4-6 </w:t>
      </w:r>
    </w:p>
    <w:p w:rsidR="00A47C25" w:rsidRDefault="00A47C25" w:rsidP="00A47C25">
      <w:pPr>
        <w:shd w:val="clear" w:color="auto" w:fill="FFFFFF"/>
        <w:spacing w:before="300" w:after="0" w:line="240" w:lineRule="auto"/>
        <w:outlineLvl w:val="2"/>
        <w:rPr>
          <w:rFonts w:eastAsia="Times New Roman" w:cstheme="minorHAnsi"/>
          <w:color w:val="A90000"/>
          <w:sz w:val="24"/>
          <w:szCs w:val="24"/>
          <w:lang w:eastAsia="fr-FR"/>
        </w:rPr>
      </w:pPr>
    </w:p>
    <w:p w:rsidR="00A47C25" w:rsidRPr="00424BDA" w:rsidRDefault="00A47C25" w:rsidP="00A47C25">
      <w:pPr>
        <w:rPr>
          <w:rFonts w:eastAsia="Times New Roman" w:cstheme="minorHAnsi"/>
          <w:color w:val="A90000"/>
          <w:sz w:val="24"/>
          <w:szCs w:val="24"/>
          <w:lang w:eastAsia="fr-FR"/>
        </w:rPr>
      </w:pPr>
      <w:r w:rsidRPr="00CC34B8">
        <w:rPr>
          <w:rFonts w:eastAsia="Times New Roman" w:cstheme="minorHAnsi"/>
          <w:b/>
          <w:bCs/>
          <w:color w:val="A90000"/>
          <w:sz w:val="28"/>
          <w:szCs w:val="28"/>
          <w:lang w:eastAsia="fr-FR"/>
        </w:rPr>
        <w:t>4</w:t>
      </w:r>
      <w:r w:rsidRPr="003557B8">
        <w:rPr>
          <w:rFonts w:eastAsia="Times New Roman" w:cstheme="minorHAnsi"/>
          <w:b/>
          <w:bCs/>
          <w:color w:val="A90000"/>
          <w:sz w:val="28"/>
          <w:szCs w:val="28"/>
          <w:vertAlign w:val="superscript"/>
          <w:lang w:eastAsia="fr-FR"/>
        </w:rPr>
        <w:t>ème</w:t>
      </w:r>
      <w:r>
        <w:rPr>
          <w:rFonts w:eastAsia="Times New Roman" w:cstheme="minorHAnsi"/>
          <w:b/>
          <w:bCs/>
          <w:color w:val="A90000"/>
          <w:sz w:val="28"/>
          <w:szCs w:val="28"/>
          <w:lang w:eastAsia="fr-FR"/>
        </w:rPr>
        <w:t xml:space="preserve"> </w:t>
      </w:r>
      <w:r w:rsidRPr="00CC34B8">
        <w:rPr>
          <w:rFonts w:eastAsia="Times New Roman" w:cstheme="minorHAnsi"/>
          <w:b/>
          <w:bCs/>
          <w:color w:val="A90000"/>
          <w:sz w:val="28"/>
          <w:szCs w:val="28"/>
          <w:lang w:eastAsia="fr-FR"/>
        </w:rPr>
        <w:t>jour</w:t>
      </w:r>
      <w:r>
        <w:rPr>
          <w:rFonts w:eastAsia="Times New Roman" w:cstheme="minorHAnsi"/>
          <w:b/>
          <w:bCs/>
          <w:color w:val="A90000"/>
          <w:sz w:val="28"/>
          <w:szCs w:val="28"/>
          <w:lang w:eastAsia="fr-FR"/>
        </w:rPr>
        <w:t xml:space="preserve"> </w:t>
      </w:r>
      <w:r>
        <w:rPr>
          <w:rFonts w:eastAsia="Times New Roman" w:cstheme="minorHAnsi"/>
          <w:b/>
          <w:bCs/>
          <w:color w:val="A90000"/>
          <w:sz w:val="28"/>
          <w:szCs w:val="28"/>
          <w:lang w:eastAsia="fr-FR"/>
        </w:rPr>
        <w:t>–</w:t>
      </w:r>
      <w:r>
        <w:rPr>
          <w:rFonts w:eastAsia="Times New Roman" w:cstheme="minorHAnsi"/>
          <w:b/>
          <w:bCs/>
          <w:color w:val="A90000"/>
          <w:sz w:val="28"/>
          <w:szCs w:val="28"/>
          <w:lang w:eastAsia="fr-FR"/>
        </w:rPr>
        <w:t xml:space="preserve"> mercredi</w:t>
      </w:r>
      <w:r>
        <w:rPr>
          <w:rFonts w:eastAsia="Times New Roman" w:cstheme="minorHAnsi"/>
          <w:b/>
          <w:bCs/>
          <w:color w:val="A90000"/>
          <w:sz w:val="28"/>
          <w:szCs w:val="28"/>
          <w:lang w:eastAsia="fr-FR"/>
        </w:rPr>
        <w:t xml:space="preserve"> - </w:t>
      </w:r>
      <w:r w:rsidRPr="00202EC4">
        <w:rPr>
          <w:rFonts w:eastAsia="Times New Roman" w:cstheme="minorHAnsi"/>
          <w:b/>
          <w:bCs/>
          <w:color w:val="A90000"/>
          <w:sz w:val="28"/>
          <w:szCs w:val="28"/>
          <w:lang w:eastAsia="fr-FR"/>
        </w:rPr>
        <w:t xml:space="preserve">Avec </w:t>
      </w:r>
      <w:r w:rsidRPr="00CC34B8">
        <w:rPr>
          <w:rFonts w:eastAsia="Times New Roman" w:cstheme="minorHAnsi"/>
          <w:b/>
          <w:bCs/>
          <w:color w:val="A90000"/>
          <w:sz w:val="28"/>
          <w:szCs w:val="28"/>
          <w:lang w:eastAsia="fr-FR"/>
        </w:rPr>
        <w:t xml:space="preserve">la Vierge </w:t>
      </w:r>
      <w:r w:rsidRPr="00202EC4">
        <w:rPr>
          <w:rFonts w:eastAsia="Times New Roman" w:cstheme="minorHAnsi"/>
          <w:b/>
          <w:bCs/>
          <w:color w:val="A90000"/>
          <w:sz w:val="28"/>
          <w:szCs w:val="28"/>
          <w:lang w:eastAsia="fr-FR"/>
        </w:rPr>
        <w:t>Marie</w:t>
      </w:r>
    </w:p>
    <w:p w:rsidR="00A47C25" w:rsidRPr="00202EC4" w:rsidRDefault="00A47C25" w:rsidP="00A47C25">
      <w:pPr>
        <w:shd w:val="clear" w:color="auto" w:fill="FFFFFF"/>
        <w:spacing w:after="0" w:line="240" w:lineRule="auto"/>
        <w:jc w:val="center"/>
        <w:outlineLvl w:val="2"/>
        <w:rPr>
          <w:rFonts w:eastAsia="Times New Roman" w:cstheme="minorHAnsi"/>
          <w:b/>
          <w:bCs/>
          <w:color w:val="A90000"/>
          <w:sz w:val="28"/>
          <w:szCs w:val="28"/>
          <w:lang w:eastAsia="fr-FR"/>
        </w:rPr>
      </w:pPr>
      <w:r>
        <w:rPr>
          <w:rFonts w:eastAsia="Times New Roman" w:cstheme="minorHAnsi"/>
          <w:noProof/>
          <w:color w:val="333333"/>
          <w:sz w:val="24"/>
          <w:szCs w:val="24"/>
          <w:lang w:eastAsia="fr-FR"/>
        </w:rPr>
        <w:drawing>
          <wp:inline distT="0" distB="0" distL="0" distR="0" wp14:anchorId="45C9764F" wp14:editId="5CCC9C6E">
            <wp:extent cx="3175279" cy="2941162"/>
            <wp:effectExtent l="0" t="0" r="635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nnonc1-Lans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98416" cy="2962593"/>
                    </a:xfrm>
                    <a:prstGeom prst="rect">
                      <a:avLst/>
                    </a:prstGeom>
                  </pic:spPr>
                </pic:pic>
              </a:graphicData>
            </a:graphic>
          </wp:inline>
        </w:drawing>
      </w:r>
    </w:p>
    <w:p w:rsidR="00A47C25" w:rsidRPr="00424BDA" w:rsidRDefault="00A47C25" w:rsidP="00A47C25">
      <w:pPr>
        <w:shd w:val="clear" w:color="auto" w:fill="FFFFFF"/>
        <w:spacing w:after="0" w:line="240" w:lineRule="auto"/>
        <w:rPr>
          <w:rFonts w:eastAsia="Times New Roman" w:cstheme="minorHAnsi"/>
          <w:sz w:val="8"/>
          <w:szCs w:val="8"/>
          <w:lang w:eastAsia="fr-FR"/>
        </w:rPr>
      </w:pPr>
    </w:p>
    <w:p w:rsidR="00A47C25" w:rsidRDefault="00A47C25" w:rsidP="00A47C25">
      <w:pPr>
        <w:shd w:val="clear" w:color="auto" w:fill="FFFFFF"/>
        <w:spacing w:after="0" w:line="240" w:lineRule="auto"/>
        <w:rPr>
          <w:rFonts w:eastAsia="Times New Roman" w:cstheme="minorHAnsi"/>
          <w:sz w:val="24"/>
          <w:szCs w:val="24"/>
          <w:lang w:eastAsia="fr-FR"/>
        </w:rPr>
      </w:pPr>
      <w:r w:rsidRPr="00202EC4">
        <w:rPr>
          <w:rFonts w:eastAsia="Times New Roman" w:cstheme="minorHAnsi"/>
          <w:sz w:val="24"/>
          <w:szCs w:val="24"/>
          <w:lang w:eastAsia="fr-FR"/>
        </w:rPr>
        <w:t>L’ange Gabriel entra chez Marie et dit : “Je te salue, Comblée-de-grâce, le Seigneur est avec toi. […] L’Esprit Saint viendra sur toi, et la puissance du Très-Haut te prendra sous son ombre ; c’est pourquoi celui qui va naître sera saint, et il sera appelé Fils de Dieu.”</w:t>
      </w:r>
      <w:r w:rsidRPr="00336933">
        <w:rPr>
          <w:rFonts w:eastAsia="Times New Roman" w:cstheme="minorHAnsi"/>
          <w:sz w:val="24"/>
          <w:szCs w:val="24"/>
          <w:lang w:eastAsia="fr-FR"/>
        </w:rPr>
        <w:t xml:space="preserve"> </w:t>
      </w:r>
      <w:r w:rsidRPr="00202EC4">
        <w:rPr>
          <w:rFonts w:eastAsia="Times New Roman" w:cstheme="minorHAnsi"/>
          <w:sz w:val="24"/>
          <w:szCs w:val="24"/>
          <w:lang w:eastAsia="fr-FR"/>
        </w:rPr>
        <w:t>Marie dit alors : “Voici la servante du Seigneur ; que tout se passe pour moi selon ta parole.”</w:t>
      </w:r>
      <w:r>
        <w:rPr>
          <w:rFonts w:eastAsia="Times New Roman" w:cstheme="minorHAnsi"/>
          <w:sz w:val="24"/>
          <w:szCs w:val="24"/>
          <w:lang w:eastAsia="fr-FR"/>
        </w:rPr>
        <w:t xml:space="preserve"> Luc 2</w:t>
      </w:r>
    </w:p>
    <w:p w:rsidR="00A47C25" w:rsidRDefault="00A47C25" w:rsidP="00A47C25">
      <w:pPr>
        <w:shd w:val="clear" w:color="auto" w:fill="FFFFFF"/>
        <w:spacing w:after="0" w:line="240" w:lineRule="auto"/>
        <w:rPr>
          <w:rFonts w:eastAsia="Times New Roman" w:cstheme="minorHAnsi"/>
          <w:sz w:val="24"/>
          <w:szCs w:val="24"/>
          <w:lang w:eastAsia="fr-FR"/>
        </w:rPr>
      </w:pPr>
    </w:p>
    <w:p w:rsidR="00A47C25" w:rsidRDefault="00A47C25" w:rsidP="00A47C25">
      <w:pPr>
        <w:shd w:val="clear" w:color="auto" w:fill="FFFFFF"/>
        <w:spacing w:after="0" w:line="240" w:lineRule="auto"/>
        <w:rPr>
          <w:rFonts w:eastAsia="Times New Roman" w:cstheme="minorHAnsi"/>
          <w:color w:val="1F3864" w:themeColor="accent1" w:themeShade="80"/>
          <w:sz w:val="24"/>
          <w:szCs w:val="24"/>
          <w:lang w:eastAsia="fr-FR"/>
        </w:rPr>
      </w:pPr>
      <w:r w:rsidRPr="00202EC4">
        <w:rPr>
          <w:rFonts w:eastAsia="Times New Roman" w:cstheme="minorHAnsi"/>
          <w:color w:val="1F3864" w:themeColor="accent1" w:themeShade="80"/>
          <w:sz w:val="24"/>
          <w:szCs w:val="24"/>
          <w:lang w:eastAsia="fr-FR"/>
        </w:rPr>
        <w:t>Marie était disponible pour accepter le projet de Dieu qui allait changer sa vie. En acceptant d’accueillir en elle le Fils de Dieu, elle nous apprend à l’accueillir en nous pour qu’Il puisse demeurer en nous et nous en Lui.</w:t>
      </w:r>
    </w:p>
    <w:p w:rsidR="00A47C25" w:rsidRPr="00202EC4" w:rsidRDefault="00A47C25" w:rsidP="00A47C25">
      <w:pPr>
        <w:shd w:val="clear" w:color="auto" w:fill="FFFFFF"/>
        <w:spacing w:after="0" w:line="240" w:lineRule="auto"/>
        <w:rPr>
          <w:rFonts w:eastAsia="Times New Roman" w:cstheme="minorHAnsi"/>
          <w:sz w:val="24"/>
          <w:szCs w:val="24"/>
          <w:lang w:eastAsia="fr-FR"/>
        </w:rPr>
      </w:pPr>
    </w:p>
    <w:p w:rsidR="00A47C25" w:rsidRDefault="00A47C25" w:rsidP="00A47C25">
      <w:pPr>
        <w:shd w:val="clear" w:color="auto" w:fill="FFFFFF"/>
        <w:spacing w:after="0" w:line="240" w:lineRule="auto"/>
        <w:rPr>
          <w:rFonts w:eastAsia="Times New Roman" w:cstheme="minorHAnsi"/>
          <w:i/>
          <w:iCs/>
          <w:color w:val="333333"/>
          <w:sz w:val="24"/>
          <w:szCs w:val="24"/>
          <w:lang w:eastAsia="fr-FR"/>
        </w:rPr>
      </w:pPr>
      <w:r w:rsidRPr="00202EC4">
        <w:rPr>
          <w:rFonts w:eastAsia="Times New Roman" w:cstheme="minorHAnsi"/>
          <w:i/>
          <w:iCs/>
          <w:color w:val="333333"/>
          <w:sz w:val="24"/>
          <w:szCs w:val="24"/>
          <w:lang w:eastAsia="fr-FR"/>
        </w:rPr>
        <w:t>Seigneur Jésus, Comme Marie, apprends-moi à dire oui. Comme Marie, apprends-moi à t’accueillir en mon cœur. Nous te prions pour les prêtres grâce auxquels Tu continues à te donner à nous dans l’Eucharistie. Qu’ils puisent en Toi la force pour accomplir leur ministère. Nous te prions pour tous les baptisés : qu’ils se laissent transformer par ta Présence dans l’Eucharistie. </w:t>
      </w:r>
    </w:p>
    <w:p w:rsidR="00A47C25" w:rsidRDefault="00A47C25" w:rsidP="00273909">
      <w:pPr>
        <w:shd w:val="clear" w:color="auto" w:fill="FFFFFF"/>
        <w:spacing w:line="240" w:lineRule="auto"/>
        <w:jc w:val="center"/>
        <w:rPr>
          <w:rFonts w:eastAsia="Times New Roman" w:cstheme="minorHAnsi"/>
          <w:i/>
          <w:iCs/>
          <w:color w:val="A90000"/>
          <w:sz w:val="24"/>
          <w:szCs w:val="24"/>
          <w:lang w:eastAsia="fr-FR"/>
        </w:rPr>
      </w:pPr>
    </w:p>
    <w:p w:rsidR="00A47C25" w:rsidRPr="00202EC4" w:rsidRDefault="00A47C25" w:rsidP="00A47C25">
      <w:pPr>
        <w:shd w:val="clear" w:color="auto" w:fill="FFFFFF"/>
        <w:spacing w:after="0" w:line="240" w:lineRule="auto"/>
        <w:outlineLvl w:val="2"/>
        <w:rPr>
          <w:rFonts w:eastAsia="Times New Roman" w:cstheme="minorHAnsi"/>
          <w:b/>
          <w:bCs/>
          <w:color w:val="A90000"/>
          <w:sz w:val="28"/>
          <w:szCs w:val="28"/>
          <w:lang w:eastAsia="fr-FR"/>
        </w:rPr>
      </w:pPr>
      <w:r>
        <w:rPr>
          <w:rFonts w:eastAsia="Times New Roman" w:cstheme="minorHAnsi"/>
          <w:b/>
          <w:bCs/>
          <w:color w:val="A90000"/>
          <w:sz w:val="28"/>
          <w:szCs w:val="28"/>
          <w:lang w:eastAsia="fr-FR"/>
        </w:rPr>
        <w:t>5</w:t>
      </w:r>
      <w:r w:rsidRPr="00CC34B8">
        <w:rPr>
          <w:rFonts w:eastAsia="Times New Roman" w:cstheme="minorHAnsi"/>
          <w:b/>
          <w:bCs/>
          <w:color w:val="A90000"/>
          <w:sz w:val="28"/>
          <w:szCs w:val="28"/>
          <w:vertAlign w:val="superscript"/>
          <w:lang w:eastAsia="fr-FR"/>
        </w:rPr>
        <w:t>ème</w:t>
      </w:r>
      <w:r>
        <w:rPr>
          <w:rFonts w:eastAsia="Times New Roman" w:cstheme="minorHAnsi"/>
          <w:b/>
          <w:bCs/>
          <w:color w:val="A90000"/>
          <w:sz w:val="28"/>
          <w:szCs w:val="28"/>
          <w:lang w:eastAsia="fr-FR"/>
        </w:rPr>
        <w:t xml:space="preserve"> </w:t>
      </w:r>
      <w:r w:rsidRPr="00CC34B8">
        <w:rPr>
          <w:rFonts w:eastAsia="Times New Roman" w:cstheme="minorHAnsi"/>
          <w:b/>
          <w:bCs/>
          <w:color w:val="A90000"/>
          <w:sz w:val="28"/>
          <w:szCs w:val="28"/>
          <w:lang w:eastAsia="fr-FR"/>
        </w:rPr>
        <w:t>jour</w:t>
      </w:r>
      <w:r>
        <w:rPr>
          <w:rFonts w:eastAsia="Times New Roman" w:cstheme="minorHAnsi"/>
          <w:b/>
          <w:bCs/>
          <w:color w:val="A90000"/>
          <w:sz w:val="28"/>
          <w:szCs w:val="28"/>
          <w:lang w:eastAsia="fr-FR"/>
        </w:rPr>
        <w:t xml:space="preserve"> - jeudi</w:t>
      </w:r>
      <w:r w:rsidRPr="00CC34B8">
        <w:rPr>
          <w:rFonts w:eastAsia="Times New Roman" w:cstheme="minorHAnsi"/>
          <w:b/>
          <w:bCs/>
          <w:color w:val="A90000"/>
          <w:sz w:val="28"/>
          <w:szCs w:val="28"/>
          <w:lang w:eastAsia="fr-FR"/>
        </w:rPr>
        <w:br/>
      </w:r>
      <w:r w:rsidRPr="00202EC4">
        <w:rPr>
          <w:rFonts w:eastAsia="Times New Roman" w:cstheme="minorHAnsi"/>
          <w:b/>
          <w:bCs/>
          <w:color w:val="A90000"/>
          <w:sz w:val="28"/>
          <w:szCs w:val="28"/>
          <w:lang w:eastAsia="fr-FR"/>
        </w:rPr>
        <w:t>Avec les apôtres</w:t>
      </w:r>
    </w:p>
    <w:p w:rsidR="00A47C25" w:rsidRDefault="00A47C25" w:rsidP="00A47C25">
      <w:pPr>
        <w:shd w:val="clear" w:color="auto" w:fill="FFFFFF"/>
        <w:spacing w:after="0" w:line="240" w:lineRule="auto"/>
        <w:rPr>
          <w:rFonts w:eastAsia="Times New Roman" w:cstheme="minorHAnsi"/>
          <w:color w:val="333333"/>
          <w:sz w:val="24"/>
          <w:szCs w:val="24"/>
          <w:lang w:eastAsia="fr-FR"/>
        </w:rPr>
      </w:pPr>
      <w:r w:rsidRPr="00202EC4">
        <w:rPr>
          <w:rFonts w:eastAsia="Times New Roman" w:cstheme="minorHAnsi"/>
          <w:color w:val="333333"/>
          <w:sz w:val="24"/>
          <w:szCs w:val="24"/>
          <w:lang w:eastAsia="fr-FR"/>
        </w:rPr>
        <w:t>Jésus gravit la montagne, et Il appela ceux qu’Il voulait. Ils vinrent près de Lui, et Il en institua douze pour qu’ils soient avec Lui, et pour les envoyer prêcher.</w:t>
      </w:r>
      <w:r>
        <w:rPr>
          <w:rFonts w:eastAsia="Times New Roman" w:cstheme="minorHAnsi"/>
          <w:color w:val="333333"/>
          <w:sz w:val="24"/>
          <w:szCs w:val="24"/>
          <w:lang w:eastAsia="fr-FR"/>
        </w:rPr>
        <w:t xml:space="preserve">  </w:t>
      </w:r>
      <w:r w:rsidRPr="00202EC4">
        <w:rPr>
          <w:rFonts w:eastAsia="Times New Roman" w:cstheme="minorHAnsi"/>
          <w:color w:val="333333"/>
          <w:sz w:val="24"/>
          <w:szCs w:val="24"/>
          <w:lang w:eastAsia="fr-FR"/>
        </w:rPr>
        <w:t>Marc 3, 13-14</w:t>
      </w:r>
    </w:p>
    <w:p w:rsidR="00A47C25" w:rsidRDefault="00A47C25" w:rsidP="00A47C25">
      <w:pPr>
        <w:shd w:val="clear" w:color="auto" w:fill="FFFFFF"/>
        <w:spacing w:after="0" w:line="240" w:lineRule="auto"/>
        <w:jc w:val="center"/>
        <w:rPr>
          <w:rFonts w:eastAsia="Times New Roman" w:cstheme="minorHAnsi"/>
          <w:color w:val="333333"/>
          <w:sz w:val="24"/>
          <w:szCs w:val="24"/>
          <w:lang w:eastAsia="fr-FR"/>
        </w:rPr>
      </w:pPr>
      <w:r>
        <w:rPr>
          <w:rFonts w:eastAsia="Times New Roman" w:cstheme="minorHAnsi"/>
          <w:noProof/>
          <w:color w:val="333333"/>
          <w:sz w:val="24"/>
          <w:szCs w:val="24"/>
          <w:lang w:eastAsia="fr-FR"/>
        </w:rPr>
        <w:drawing>
          <wp:inline distT="0" distB="0" distL="0" distR="0" wp14:anchorId="2C315442" wp14:editId="7B7A3D2B">
            <wp:extent cx="3798277" cy="3209062"/>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Jésus-enseigne-Ducci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07893" cy="3217186"/>
                    </a:xfrm>
                    <a:prstGeom prst="rect">
                      <a:avLst/>
                    </a:prstGeom>
                  </pic:spPr>
                </pic:pic>
              </a:graphicData>
            </a:graphic>
          </wp:inline>
        </w:drawing>
      </w:r>
    </w:p>
    <w:p w:rsidR="00A47C25" w:rsidRPr="00202EC4" w:rsidRDefault="00A47C25" w:rsidP="00A47C25">
      <w:pPr>
        <w:shd w:val="clear" w:color="auto" w:fill="FFFFFF"/>
        <w:spacing w:after="150" w:line="240" w:lineRule="auto"/>
        <w:rPr>
          <w:rFonts w:eastAsia="Times New Roman" w:cstheme="minorHAnsi"/>
          <w:color w:val="1F3864" w:themeColor="accent1" w:themeShade="80"/>
          <w:sz w:val="24"/>
          <w:szCs w:val="24"/>
          <w:lang w:eastAsia="fr-FR"/>
        </w:rPr>
      </w:pPr>
      <w:r w:rsidRPr="00202EC4">
        <w:rPr>
          <w:rFonts w:eastAsia="Times New Roman" w:cstheme="minorHAnsi"/>
          <w:color w:val="1F3864" w:themeColor="accent1" w:themeShade="80"/>
          <w:sz w:val="24"/>
          <w:szCs w:val="24"/>
          <w:lang w:eastAsia="fr-FR"/>
        </w:rPr>
        <w:t>Jésus a choisi ses Apôtres parmi les</w:t>
      </w:r>
      <w:r w:rsidRPr="00CC34B8">
        <w:rPr>
          <w:rFonts w:eastAsia="Times New Roman" w:cstheme="minorHAnsi"/>
          <w:color w:val="1F3864" w:themeColor="accent1" w:themeShade="80"/>
          <w:sz w:val="24"/>
          <w:szCs w:val="24"/>
          <w:lang w:eastAsia="fr-FR"/>
        </w:rPr>
        <w:t xml:space="preserve"> </w:t>
      </w:r>
      <w:r w:rsidRPr="00202EC4">
        <w:rPr>
          <w:rFonts w:eastAsia="Times New Roman" w:cstheme="minorHAnsi"/>
          <w:color w:val="1F3864" w:themeColor="accent1" w:themeShade="80"/>
          <w:sz w:val="24"/>
          <w:szCs w:val="24"/>
          <w:lang w:eastAsia="fr-FR"/>
        </w:rPr>
        <w:t>hommes de Galilée, avec leurs qualités et leurs défauts. C’est ainsi qu’Il nous appelle. Il nous connaît chacun par notre nom et nous reste fidèle, malgré nos infidélités.</w:t>
      </w:r>
    </w:p>
    <w:p w:rsidR="00A47C25" w:rsidRPr="00202EC4" w:rsidRDefault="00A47C25" w:rsidP="00A47C25">
      <w:pPr>
        <w:shd w:val="clear" w:color="auto" w:fill="FFFFFF"/>
        <w:spacing w:line="240" w:lineRule="auto"/>
        <w:jc w:val="center"/>
        <w:rPr>
          <w:rFonts w:eastAsia="Times New Roman" w:cstheme="minorHAnsi"/>
          <w:i/>
          <w:iCs/>
          <w:sz w:val="24"/>
          <w:szCs w:val="24"/>
          <w:lang w:eastAsia="fr-FR"/>
        </w:rPr>
      </w:pPr>
      <w:r w:rsidRPr="00202EC4">
        <w:rPr>
          <w:rFonts w:eastAsia="Times New Roman" w:cstheme="minorHAnsi"/>
          <w:i/>
          <w:iCs/>
          <w:sz w:val="24"/>
          <w:szCs w:val="24"/>
          <w:lang w:eastAsia="fr-FR"/>
        </w:rPr>
        <w:t xml:space="preserve">Seigneur Jésus, malgré mes faiblesses, Tu m’appelles à te suivre et à participer à ta mission. Pardonne-moi quand je m’éloigne de Toi, et envoie ton Esprit me remplir de ta force. Nous te prions pour les successeurs des Apôtres et particulièrement notre évêque, Monseigneur </w:t>
      </w:r>
      <w:r w:rsidRPr="00CC34B8">
        <w:rPr>
          <w:rFonts w:eastAsia="Times New Roman" w:cstheme="minorHAnsi"/>
          <w:i/>
          <w:iCs/>
          <w:sz w:val="24"/>
          <w:szCs w:val="24"/>
          <w:lang w:eastAsia="fr-FR"/>
        </w:rPr>
        <w:t xml:space="preserve">Jean-Pierre </w:t>
      </w:r>
      <w:proofErr w:type="spellStart"/>
      <w:r w:rsidRPr="00CC34B8">
        <w:rPr>
          <w:rFonts w:eastAsia="Times New Roman" w:cstheme="minorHAnsi"/>
          <w:i/>
          <w:iCs/>
          <w:sz w:val="24"/>
          <w:szCs w:val="24"/>
          <w:lang w:eastAsia="fr-FR"/>
        </w:rPr>
        <w:t>Cattenoz</w:t>
      </w:r>
      <w:proofErr w:type="spellEnd"/>
      <w:r w:rsidRPr="00202EC4">
        <w:rPr>
          <w:rFonts w:eastAsia="Times New Roman" w:cstheme="minorHAnsi"/>
          <w:i/>
          <w:iCs/>
          <w:sz w:val="24"/>
          <w:szCs w:val="24"/>
          <w:lang w:eastAsia="fr-FR"/>
        </w:rPr>
        <w:t>. Fais-les vivre de ton Esprit, pour que leurs décisions soient éclairées par ta lumière, que leurs gestes soient animés par ton amour, et qu’ils restent signes d’unité dans leur Eglise diocésaine. </w:t>
      </w:r>
    </w:p>
    <w:p w:rsidR="00A47C25" w:rsidRPr="00202EC4" w:rsidRDefault="00A47C25" w:rsidP="00273909">
      <w:pPr>
        <w:shd w:val="clear" w:color="auto" w:fill="FFFFFF"/>
        <w:spacing w:line="240" w:lineRule="auto"/>
        <w:jc w:val="center"/>
        <w:rPr>
          <w:rFonts w:eastAsia="Times New Roman" w:cstheme="minorHAnsi"/>
          <w:i/>
          <w:iCs/>
          <w:color w:val="A90000"/>
          <w:sz w:val="24"/>
          <w:szCs w:val="24"/>
          <w:lang w:eastAsia="fr-FR"/>
        </w:rPr>
      </w:pPr>
    </w:p>
    <w:p w:rsidR="00A47C25" w:rsidRPr="00202EC4" w:rsidRDefault="00A47C25" w:rsidP="00A47C25">
      <w:pPr>
        <w:shd w:val="clear" w:color="auto" w:fill="FFFFFF"/>
        <w:spacing w:after="0" w:line="240" w:lineRule="auto"/>
        <w:outlineLvl w:val="2"/>
        <w:rPr>
          <w:rFonts w:eastAsia="Times New Roman" w:cstheme="minorHAnsi"/>
          <w:b/>
          <w:bCs/>
          <w:color w:val="A90000"/>
          <w:sz w:val="28"/>
          <w:szCs w:val="28"/>
          <w:lang w:eastAsia="fr-FR"/>
        </w:rPr>
      </w:pPr>
      <w:r w:rsidRPr="00CC34B8">
        <w:rPr>
          <w:rFonts w:eastAsia="Times New Roman" w:cstheme="minorHAnsi"/>
          <w:b/>
          <w:bCs/>
          <w:noProof/>
          <w:color w:val="A90000"/>
          <w:sz w:val="28"/>
          <w:szCs w:val="28"/>
          <w:lang w:eastAsia="fr-FR"/>
        </w:rPr>
        <w:drawing>
          <wp:anchor distT="0" distB="0" distL="114300" distR="114300" simplePos="0" relativeHeight="251680768" behindDoc="0" locked="0" layoutInCell="1" allowOverlap="1" wp14:anchorId="4D6353D1" wp14:editId="76934A98">
            <wp:simplePos x="0" y="0"/>
            <wp:positionH relativeFrom="column">
              <wp:posOffset>4363197</wp:posOffset>
            </wp:positionH>
            <wp:positionV relativeFrom="paragraph">
              <wp:posOffset>7543</wp:posOffset>
            </wp:positionV>
            <wp:extent cx="2381250" cy="1790700"/>
            <wp:effectExtent l="0" t="0" r="0" b="0"/>
            <wp:wrapSquare wrapText="bothSides"/>
            <wp:docPr id="3" name="Image 3" descr="thereselisi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reselisieu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anchor>
        </w:drawing>
      </w:r>
      <w:r w:rsidRPr="00CC34B8">
        <w:rPr>
          <w:rFonts w:eastAsia="Times New Roman" w:cstheme="minorHAnsi"/>
          <w:b/>
          <w:bCs/>
          <w:color w:val="A90000"/>
          <w:sz w:val="28"/>
          <w:szCs w:val="28"/>
          <w:lang w:eastAsia="fr-FR"/>
        </w:rPr>
        <w:t>6</w:t>
      </w:r>
      <w:r w:rsidRPr="003557B8">
        <w:rPr>
          <w:rFonts w:eastAsia="Times New Roman" w:cstheme="minorHAnsi"/>
          <w:b/>
          <w:bCs/>
          <w:color w:val="A90000"/>
          <w:sz w:val="28"/>
          <w:szCs w:val="28"/>
          <w:vertAlign w:val="superscript"/>
          <w:lang w:eastAsia="fr-FR"/>
        </w:rPr>
        <w:t>ème</w:t>
      </w:r>
      <w:r>
        <w:rPr>
          <w:rFonts w:eastAsia="Times New Roman" w:cstheme="minorHAnsi"/>
          <w:b/>
          <w:bCs/>
          <w:color w:val="A90000"/>
          <w:sz w:val="28"/>
          <w:szCs w:val="28"/>
          <w:lang w:eastAsia="fr-FR"/>
        </w:rPr>
        <w:t xml:space="preserve"> </w:t>
      </w:r>
      <w:r w:rsidRPr="00CC34B8">
        <w:rPr>
          <w:rFonts w:eastAsia="Times New Roman" w:cstheme="minorHAnsi"/>
          <w:b/>
          <w:bCs/>
          <w:color w:val="A90000"/>
          <w:sz w:val="28"/>
          <w:szCs w:val="28"/>
          <w:lang w:eastAsia="fr-FR"/>
        </w:rPr>
        <w:t>jour</w:t>
      </w:r>
      <w:r>
        <w:rPr>
          <w:rFonts w:eastAsia="Times New Roman" w:cstheme="minorHAnsi"/>
          <w:b/>
          <w:bCs/>
          <w:color w:val="A90000"/>
          <w:sz w:val="28"/>
          <w:szCs w:val="28"/>
          <w:lang w:eastAsia="fr-FR"/>
        </w:rPr>
        <w:t xml:space="preserve"> </w:t>
      </w:r>
      <w:r>
        <w:rPr>
          <w:rFonts w:eastAsia="Times New Roman" w:cstheme="minorHAnsi"/>
          <w:b/>
          <w:bCs/>
          <w:color w:val="A90000"/>
          <w:sz w:val="28"/>
          <w:szCs w:val="28"/>
          <w:lang w:eastAsia="fr-FR"/>
        </w:rPr>
        <w:t>–</w:t>
      </w:r>
      <w:r>
        <w:rPr>
          <w:rFonts w:eastAsia="Times New Roman" w:cstheme="minorHAnsi"/>
          <w:b/>
          <w:bCs/>
          <w:color w:val="A90000"/>
          <w:sz w:val="28"/>
          <w:szCs w:val="28"/>
          <w:lang w:eastAsia="fr-FR"/>
        </w:rPr>
        <w:t xml:space="preserve"> samedi</w:t>
      </w:r>
      <w:r>
        <w:rPr>
          <w:rFonts w:eastAsia="Times New Roman" w:cstheme="minorHAnsi"/>
          <w:b/>
          <w:bCs/>
          <w:color w:val="A90000"/>
          <w:sz w:val="28"/>
          <w:szCs w:val="28"/>
          <w:lang w:eastAsia="fr-FR"/>
        </w:rPr>
        <w:t xml:space="preserve"> - </w:t>
      </w:r>
      <w:r w:rsidRPr="00202EC4">
        <w:rPr>
          <w:rFonts w:eastAsia="Times New Roman" w:cstheme="minorHAnsi"/>
          <w:b/>
          <w:bCs/>
          <w:color w:val="A90000"/>
          <w:sz w:val="28"/>
          <w:szCs w:val="28"/>
          <w:lang w:eastAsia="fr-FR"/>
        </w:rPr>
        <w:t>Avec Sainte Thérèse</w:t>
      </w:r>
      <w:r>
        <w:rPr>
          <w:rFonts w:eastAsia="Times New Roman" w:cstheme="minorHAnsi"/>
          <w:b/>
          <w:bCs/>
          <w:color w:val="A90000"/>
          <w:sz w:val="28"/>
          <w:szCs w:val="28"/>
          <w:lang w:eastAsia="fr-FR"/>
        </w:rPr>
        <w:t xml:space="preserve"> </w:t>
      </w:r>
      <w:r w:rsidRPr="00202EC4">
        <w:rPr>
          <w:rFonts w:eastAsia="Times New Roman" w:cstheme="minorHAnsi"/>
          <w:b/>
          <w:bCs/>
          <w:color w:val="A90000"/>
          <w:sz w:val="28"/>
          <w:szCs w:val="28"/>
          <w:lang w:eastAsia="fr-FR"/>
        </w:rPr>
        <w:t>de l’Enfant Jésus</w:t>
      </w:r>
    </w:p>
    <w:p w:rsidR="00A47C25" w:rsidRPr="00202EC4" w:rsidRDefault="00A47C25" w:rsidP="00A47C25">
      <w:pPr>
        <w:shd w:val="clear" w:color="auto" w:fill="FFFFFF"/>
        <w:spacing w:after="150" w:line="240" w:lineRule="auto"/>
        <w:rPr>
          <w:rFonts w:eastAsia="Times New Roman" w:cstheme="minorHAnsi"/>
          <w:color w:val="333333"/>
          <w:sz w:val="24"/>
          <w:szCs w:val="24"/>
          <w:lang w:eastAsia="fr-FR"/>
        </w:rPr>
      </w:pPr>
    </w:p>
    <w:p w:rsidR="00A47C25" w:rsidRDefault="00A47C25" w:rsidP="00A47C25">
      <w:pPr>
        <w:shd w:val="clear" w:color="auto" w:fill="FFFFFF"/>
        <w:spacing w:after="0" w:line="240" w:lineRule="auto"/>
        <w:rPr>
          <w:rFonts w:eastAsia="Times New Roman" w:cstheme="minorHAnsi"/>
          <w:color w:val="333333"/>
          <w:sz w:val="24"/>
          <w:szCs w:val="24"/>
          <w:lang w:eastAsia="fr-FR"/>
        </w:rPr>
      </w:pPr>
      <w:r w:rsidRPr="00202EC4">
        <w:rPr>
          <w:rFonts w:eastAsia="Times New Roman" w:cstheme="minorHAnsi"/>
          <w:color w:val="333333"/>
          <w:sz w:val="24"/>
          <w:szCs w:val="24"/>
          <w:lang w:eastAsia="fr-FR"/>
        </w:rPr>
        <w:t>Ô Jésus mon amour… Ma vocation enfin je l’ai trouvée, ma vocation c’est l’Amour</w:t>
      </w:r>
      <w:proofErr w:type="gramStart"/>
      <w:r w:rsidRPr="00202EC4">
        <w:rPr>
          <w:rFonts w:eastAsia="Times New Roman" w:cstheme="minorHAnsi"/>
          <w:color w:val="333333"/>
          <w:sz w:val="24"/>
          <w:szCs w:val="24"/>
          <w:lang w:eastAsia="fr-FR"/>
        </w:rPr>
        <w:t> !…</w:t>
      </w:r>
      <w:proofErr w:type="gramEnd"/>
      <w:r w:rsidRPr="00202EC4">
        <w:rPr>
          <w:rFonts w:eastAsia="Times New Roman" w:cstheme="minorHAnsi"/>
          <w:color w:val="333333"/>
          <w:sz w:val="24"/>
          <w:szCs w:val="24"/>
          <w:lang w:eastAsia="fr-FR"/>
        </w:rPr>
        <w:t xml:space="preserve"> Oui, j’ai </w:t>
      </w:r>
      <w:proofErr w:type="spellStart"/>
      <w:r w:rsidRPr="00202EC4">
        <w:rPr>
          <w:rFonts w:eastAsia="Times New Roman" w:cstheme="minorHAnsi"/>
          <w:color w:val="333333"/>
          <w:sz w:val="24"/>
          <w:szCs w:val="24"/>
          <w:lang w:eastAsia="fr-FR"/>
        </w:rPr>
        <w:t>trouvée</w:t>
      </w:r>
      <w:proofErr w:type="spellEnd"/>
      <w:r w:rsidRPr="00202EC4">
        <w:rPr>
          <w:rFonts w:eastAsia="Times New Roman" w:cstheme="minorHAnsi"/>
          <w:color w:val="333333"/>
          <w:sz w:val="24"/>
          <w:szCs w:val="24"/>
          <w:lang w:eastAsia="fr-FR"/>
        </w:rPr>
        <w:t xml:space="preserve"> ma place dans l’Eglise et cette place, ô mon Dieu, c’est vous qui me l’avez donnée… Dans le </w:t>
      </w:r>
      <w:proofErr w:type="spellStart"/>
      <w:r w:rsidRPr="00202EC4">
        <w:rPr>
          <w:rFonts w:eastAsia="Times New Roman" w:cstheme="minorHAnsi"/>
          <w:color w:val="333333"/>
          <w:sz w:val="24"/>
          <w:szCs w:val="24"/>
          <w:lang w:eastAsia="fr-FR"/>
        </w:rPr>
        <w:t>Coeur</w:t>
      </w:r>
      <w:proofErr w:type="spellEnd"/>
      <w:r w:rsidRPr="00202EC4">
        <w:rPr>
          <w:rFonts w:eastAsia="Times New Roman" w:cstheme="minorHAnsi"/>
          <w:color w:val="333333"/>
          <w:sz w:val="24"/>
          <w:szCs w:val="24"/>
          <w:lang w:eastAsia="fr-FR"/>
        </w:rPr>
        <w:t xml:space="preserve"> de l’Eglise, ma Mère, je serais l’Amour…</w:t>
      </w:r>
    </w:p>
    <w:p w:rsidR="00A47C25" w:rsidRPr="00202EC4" w:rsidRDefault="00A47C25" w:rsidP="00A47C25">
      <w:pPr>
        <w:shd w:val="clear" w:color="auto" w:fill="FFFFFF"/>
        <w:spacing w:after="0" w:line="240" w:lineRule="auto"/>
        <w:jc w:val="right"/>
        <w:rPr>
          <w:rFonts w:eastAsia="Times New Roman" w:cstheme="minorHAnsi"/>
          <w:color w:val="333333"/>
          <w:sz w:val="24"/>
          <w:szCs w:val="24"/>
          <w:lang w:eastAsia="fr-FR"/>
        </w:rPr>
      </w:pPr>
      <w:r w:rsidRPr="00202EC4">
        <w:rPr>
          <w:rFonts w:eastAsia="Times New Roman" w:cstheme="minorHAnsi"/>
          <w:i/>
          <w:iCs/>
          <w:color w:val="333333"/>
          <w:sz w:val="24"/>
          <w:szCs w:val="24"/>
          <w:lang w:eastAsia="fr-FR"/>
        </w:rPr>
        <w:t>Sainte Thérèse de Lisieux, Manuscrits autobiographique.</w:t>
      </w:r>
    </w:p>
    <w:p w:rsidR="00A47C25" w:rsidRDefault="00A47C25" w:rsidP="00A47C25">
      <w:pPr>
        <w:shd w:val="clear" w:color="auto" w:fill="FFFFFF"/>
        <w:spacing w:after="0" w:line="240" w:lineRule="auto"/>
        <w:rPr>
          <w:rFonts w:eastAsia="Times New Roman" w:cstheme="minorHAnsi"/>
          <w:color w:val="333333"/>
          <w:sz w:val="24"/>
          <w:szCs w:val="24"/>
          <w:lang w:eastAsia="fr-FR"/>
        </w:rPr>
      </w:pPr>
    </w:p>
    <w:p w:rsidR="00A47C25" w:rsidRPr="00A47C25" w:rsidRDefault="00A47C25" w:rsidP="00A47C25">
      <w:pPr>
        <w:shd w:val="clear" w:color="auto" w:fill="FFFFFF"/>
        <w:spacing w:after="150" w:line="240" w:lineRule="auto"/>
        <w:rPr>
          <w:rFonts w:eastAsia="Times New Roman" w:cstheme="minorHAnsi"/>
          <w:color w:val="1F3864" w:themeColor="accent1" w:themeShade="80"/>
          <w:sz w:val="24"/>
          <w:szCs w:val="24"/>
          <w:lang w:eastAsia="fr-FR"/>
        </w:rPr>
      </w:pPr>
      <w:r w:rsidRPr="00202EC4">
        <w:rPr>
          <w:rFonts w:eastAsia="Times New Roman" w:cstheme="minorHAnsi"/>
          <w:color w:val="1F3864" w:themeColor="accent1" w:themeShade="80"/>
          <w:sz w:val="24"/>
          <w:szCs w:val="24"/>
          <w:lang w:eastAsia="fr-FR"/>
        </w:rPr>
        <w:t>Sainte Thérèse de Lisieux (1873-1897) a compris que l’essentiel de toute vocation, c’est l’amour. Le Seigneur nous appelle tous à aimer les autres, comme il nous aime. Sainte Thérèse a trouvé sa façon d’aimer, sa vocation : devenir religieuse, donner sa vie à Jésus et prier pour tous les hommes.</w:t>
      </w:r>
    </w:p>
    <w:p w:rsidR="00A47C25" w:rsidRDefault="00A47C25" w:rsidP="00A47C25">
      <w:pPr>
        <w:shd w:val="clear" w:color="auto" w:fill="FFFFFF"/>
        <w:spacing w:after="0" w:line="240" w:lineRule="auto"/>
        <w:rPr>
          <w:rFonts w:eastAsia="Times New Roman" w:cstheme="minorHAnsi"/>
          <w:i/>
          <w:iCs/>
          <w:color w:val="333333"/>
          <w:sz w:val="24"/>
          <w:szCs w:val="24"/>
          <w:lang w:eastAsia="fr-FR"/>
        </w:rPr>
      </w:pPr>
      <w:r w:rsidRPr="00202EC4">
        <w:rPr>
          <w:rFonts w:eastAsia="Times New Roman" w:cstheme="minorHAnsi"/>
          <w:i/>
          <w:iCs/>
          <w:color w:val="333333"/>
          <w:sz w:val="24"/>
          <w:szCs w:val="24"/>
          <w:lang w:eastAsia="fr-FR"/>
        </w:rPr>
        <w:t xml:space="preserve">Seigneur Jésus, mets dans mon </w:t>
      </w:r>
      <w:proofErr w:type="spellStart"/>
      <w:r w:rsidRPr="00202EC4">
        <w:rPr>
          <w:rFonts w:eastAsia="Times New Roman" w:cstheme="minorHAnsi"/>
          <w:i/>
          <w:iCs/>
          <w:color w:val="333333"/>
          <w:sz w:val="24"/>
          <w:szCs w:val="24"/>
          <w:lang w:eastAsia="fr-FR"/>
        </w:rPr>
        <w:t>coeur</w:t>
      </w:r>
      <w:proofErr w:type="spellEnd"/>
      <w:r w:rsidRPr="00202EC4">
        <w:rPr>
          <w:rFonts w:eastAsia="Times New Roman" w:cstheme="minorHAnsi"/>
          <w:i/>
          <w:iCs/>
          <w:color w:val="333333"/>
          <w:sz w:val="24"/>
          <w:szCs w:val="24"/>
          <w:lang w:eastAsia="fr-FR"/>
        </w:rPr>
        <w:t xml:space="preserve"> le même amour que dans celui de sainte Thérèse. Donne-moi aussi le désir d’aimer. Fais-moi découvrir de quelle façon tu m’appelles à aimer, dans ma vie. En me mariant, en devenant prêtre, religieuse, religieux… Nous te prions pour toutes les religieuses et tous les religieux. Aide-les à toujours t’aimer du fond de leur </w:t>
      </w:r>
      <w:proofErr w:type="spellStart"/>
      <w:r w:rsidRPr="00202EC4">
        <w:rPr>
          <w:rFonts w:eastAsia="Times New Roman" w:cstheme="minorHAnsi"/>
          <w:i/>
          <w:iCs/>
          <w:color w:val="333333"/>
          <w:sz w:val="24"/>
          <w:szCs w:val="24"/>
          <w:lang w:eastAsia="fr-FR"/>
        </w:rPr>
        <w:t>coeur</w:t>
      </w:r>
      <w:proofErr w:type="spellEnd"/>
      <w:r w:rsidRPr="00202EC4">
        <w:rPr>
          <w:rFonts w:eastAsia="Times New Roman" w:cstheme="minorHAnsi"/>
          <w:i/>
          <w:iCs/>
          <w:color w:val="333333"/>
          <w:sz w:val="24"/>
          <w:szCs w:val="24"/>
          <w:lang w:eastAsia="fr-FR"/>
        </w:rPr>
        <w:t>, et à toujours prier pour le monde et servir les autres, par amour.</w:t>
      </w:r>
    </w:p>
    <w:p w:rsidR="00A47C25" w:rsidRPr="00202EC4" w:rsidRDefault="00A47C25" w:rsidP="00A47C25">
      <w:pPr>
        <w:shd w:val="clear" w:color="auto" w:fill="FFFFFF"/>
        <w:spacing w:after="0" w:line="240" w:lineRule="auto"/>
        <w:rPr>
          <w:rFonts w:eastAsia="Times New Roman" w:cstheme="minorHAnsi"/>
          <w:color w:val="333333"/>
          <w:sz w:val="24"/>
          <w:szCs w:val="24"/>
          <w:lang w:eastAsia="fr-FR"/>
        </w:rPr>
      </w:pPr>
    </w:p>
    <w:p w:rsidR="00A47C25" w:rsidRPr="00424BDA" w:rsidRDefault="00A47C25" w:rsidP="00A47C25">
      <w:pPr>
        <w:shd w:val="clear" w:color="auto" w:fill="FFFFFF"/>
        <w:spacing w:line="240" w:lineRule="auto"/>
        <w:jc w:val="center"/>
        <w:rPr>
          <w:rFonts w:eastAsia="Times New Roman" w:cstheme="minorHAnsi"/>
          <w:i/>
          <w:iCs/>
          <w:color w:val="A90000"/>
          <w:sz w:val="24"/>
          <w:szCs w:val="24"/>
          <w:lang w:eastAsia="fr-FR"/>
        </w:rPr>
      </w:pPr>
      <w:r w:rsidRPr="00202EC4">
        <w:rPr>
          <w:rFonts w:eastAsia="Times New Roman" w:cstheme="minorHAnsi"/>
          <w:i/>
          <w:iCs/>
          <w:color w:val="A90000"/>
          <w:sz w:val="24"/>
          <w:szCs w:val="24"/>
          <w:lang w:eastAsia="fr-FR"/>
        </w:rPr>
        <w:t>Bénis le Seigneur, ô mon âme,</w:t>
      </w:r>
      <w:r>
        <w:rPr>
          <w:rFonts w:eastAsia="Times New Roman" w:cstheme="minorHAnsi"/>
          <w:i/>
          <w:iCs/>
          <w:color w:val="A90000"/>
          <w:sz w:val="24"/>
          <w:szCs w:val="24"/>
          <w:lang w:eastAsia="fr-FR"/>
        </w:rPr>
        <w:t xml:space="preserve"> </w:t>
      </w:r>
      <w:r w:rsidRPr="00202EC4">
        <w:rPr>
          <w:rFonts w:eastAsia="Times New Roman" w:cstheme="minorHAnsi"/>
          <w:i/>
          <w:iCs/>
          <w:color w:val="A90000"/>
          <w:sz w:val="24"/>
          <w:szCs w:val="24"/>
          <w:lang w:eastAsia="fr-FR"/>
        </w:rPr>
        <w:t>bénis son nom très saint, tout mon être !</w:t>
      </w:r>
      <w:r w:rsidRPr="00202EC4">
        <w:rPr>
          <w:rFonts w:eastAsia="Times New Roman" w:cstheme="minorHAnsi"/>
          <w:i/>
          <w:iCs/>
          <w:color w:val="A90000"/>
          <w:sz w:val="24"/>
          <w:szCs w:val="24"/>
          <w:lang w:eastAsia="fr-FR"/>
        </w:rPr>
        <w:br/>
        <w:t>Bénis le Seigneur, ô mon âme,</w:t>
      </w:r>
      <w:r>
        <w:rPr>
          <w:rFonts w:eastAsia="Times New Roman" w:cstheme="minorHAnsi"/>
          <w:i/>
          <w:iCs/>
          <w:color w:val="A90000"/>
          <w:sz w:val="24"/>
          <w:szCs w:val="24"/>
          <w:lang w:eastAsia="fr-FR"/>
        </w:rPr>
        <w:t xml:space="preserve"> </w:t>
      </w:r>
      <w:r w:rsidRPr="00202EC4">
        <w:rPr>
          <w:rFonts w:eastAsia="Times New Roman" w:cstheme="minorHAnsi"/>
          <w:i/>
          <w:iCs/>
          <w:color w:val="A90000"/>
          <w:sz w:val="24"/>
          <w:szCs w:val="24"/>
          <w:lang w:eastAsia="fr-FR"/>
        </w:rPr>
        <w:t>n’oublie aucun de ses bienfaits !</w:t>
      </w:r>
      <w:r w:rsidRPr="00202EC4">
        <w:rPr>
          <w:rFonts w:eastAsia="Times New Roman" w:cstheme="minorHAnsi"/>
          <w:i/>
          <w:iCs/>
          <w:color w:val="A90000"/>
          <w:sz w:val="24"/>
          <w:szCs w:val="24"/>
          <w:lang w:eastAsia="fr-FR"/>
        </w:rPr>
        <w:br/>
        <w:t>Le Seigneur est tendresse et pitié,</w:t>
      </w:r>
      <w:r>
        <w:rPr>
          <w:rFonts w:eastAsia="Times New Roman" w:cstheme="minorHAnsi"/>
          <w:i/>
          <w:iCs/>
          <w:color w:val="A90000"/>
          <w:sz w:val="24"/>
          <w:szCs w:val="24"/>
          <w:lang w:eastAsia="fr-FR"/>
        </w:rPr>
        <w:t xml:space="preserve"> </w:t>
      </w:r>
      <w:r w:rsidRPr="00202EC4">
        <w:rPr>
          <w:rFonts w:eastAsia="Times New Roman" w:cstheme="minorHAnsi"/>
          <w:i/>
          <w:iCs/>
          <w:color w:val="A90000"/>
          <w:sz w:val="24"/>
          <w:szCs w:val="24"/>
          <w:lang w:eastAsia="fr-FR"/>
        </w:rPr>
        <w:t>lent à la colère et plein d’amour ;</w:t>
      </w:r>
      <w:r w:rsidRPr="00202EC4">
        <w:rPr>
          <w:rFonts w:eastAsia="Times New Roman" w:cstheme="minorHAnsi"/>
          <w:i/>
          <w:iCs/>
          <w:color w:val="A90000"/>
          <w:sz w:val="24"/>
          <w:szCs w:val="24"/>
          <w:lang w:eastAsia="fr-FR"/>
        </w:rPr>
        <w:br/>
        <w:t>il n’est pas pour toujours en procès,</w:t>
      </w:r>
      <w:r>
        <w:rPr>
          <w:rFonts w:eastAsia="Times New Roman" w:cstheme="minorHAnsi"/>
          <w:i/>
          <w:iCs/>
          <w:color w:val="A90000"/>
          <w:sz w:val="24"/>
          <w:szCs w:val="24"/>
          <w:lang w:eastAsia="fr-FR"/>
        </w:rPr>
        <w:t xml:space="preserve"> </w:t>
      </w:r>
      <w:r w:rsidRPr="00202EC4">
        <w:rPr>
          <w:rFonts w:eastAsia="Times New Roman" w:cstheme="minorHAnsi"/>
          <w:i/>
          <w:iCs/>
          <w:color w:val="A90000"/>
          <w:sz w:val="24"/>
          <w:szCs w:val="24"/>
          <w:lang w:eastAsia="fr-FR"/>
        </w:rPr>
        <w:t>ne maintient pas sans fin ses reproches</w:t>
      </w:r>
      <w:r w:rsidRPr="008E3B64">
        <w:rPr>
          <w:rFonts w:eastAsia="Times New Roman" w:cstheme="minorHAnsi"/>
          <w:i/>
          <w:iCs/>
          <w:color w:val="A90000"/>
          <w:sz w:val="24"/>
          <w:szCs w:val="24"/>
          <w:lang w:eastAsia="fr-FR"/>
        </w:rPr>
        <w:t>.</w:t>
      </w:r>
      <w:r>
        <w:rPr>
          <w:rFonts w:eastAsia="Times New Roman" w:cstheme="minorHAnsi"/>
          <w:i/>
          <w:iCs/>
          <w:color w:val="A90000"/>
          <w:sz w:val="24"/>
          <w:szCs w:val="24"/>
          <w:lang w:eastAsia="fr-FR"/>
        </w:rPr>
        <w:t xml:space="preserve">  </w:t>
      </w:r>
      <w:r w:rsidRPr="00424BDA">
        <w:rPr>
          <w:rFonts w:eastAsia="Times New Roman" w:cstheme="minorHAnsi"/>
          <w:i/>
          <w:iCs/>
          <w:color w:val="A90000"/>
          <w:sz w:val="24"/>
          <w:szCs w:val="24"/>
          <w:lang w:eastAsia="fr-FR"/>
        </w:rPr>
        <w:t>Psaume 103</w:t>
      </w:r>
    </w:p>
    <w:p w:rsidR="00273909" w:rsidRPr="008E3B64" w:rsidRDefault="00273909" w:rsidP="00273909">
      <w:pPr>
        <w:shd w:val="clear" w:color="auto" w:fill="FFFFFF"/>
        <w:spacing w:before="300" w:after="0" w:line="240" w:lineRule="auto"/>
        <w:outlineLvl w:val="2"/>
        <w:rPr>
          <w:rFonts w:eastAsia="Times New Roman" w:cstheme="minorHAnsi"/>
          <w:color w:val="A90000"/>
          <w:sz w:val="24"/>
          <w:szCs w:val="24"/>
          <w:lang w:eastAsia="fr-FR"/>
        </w:rPr>
      </w:pPr>
    </w:p>
    <w:p w:rsidR="00A47C25" w:rsidRPr="00273909" w:rsidRDefault="00A47C25" w:rsidP="00A47C25">
      <w:pPr>
        <w:spacing w:after="0"/>
        <w:rPr>
          <w:rFonts w:eastAsia="Times New Roman" w:cstheme="minorHAnsi"/>
          <w:b/>
          <w:bCs/>
          <w:color w:val="A90000"/>
          <w:sz w:val="24"/>
          <w:szCs w:val="24"/>
          <w:lang w:eastAsia="fr-FR"/>
        </w:rPr>
      </w:pPr>
      <w:bookmarkStart w:id="1" w:name="_GoBack"/>
      <w:r w:rsidRPr="008E3B64">
        <w:rPr>
          <w:rFonts w:eastAsia="Times New Roman" w:cstheme="minorHAnsi"/>
          <w:noProof/>
          <w:color w:val="333333"/>
          <w:sz w:val="24"/>
          <w:szCs w:val="24"/>
          <w:lang w:eastAsia="fr-FR"/>
        </w:rPr>
        <w:drawing>
          <wp:anchor distT="0" distB="0" distL="114300" distR="114300" simplePos="0" relativeHeight="251678720" behindDoc="0" locked="0" layoutInCell="1" allowOverlap="1" wp14:anchorId="3A832783" wp14:editId="548F9E8F">
            <wp:simplePos x="0" y="0"/>
            <wp:positionH relativeFrom="margin">
              <wp:posOffset>3508082</wp:posOffset>
            </wp:positionH>
            <wp:positionV relativeFrom="paragraph">
              <wp:posOffset>12065</wp:posOffset>
            </wp:positionV>
            <wp:extent cx="3302000" cy="2219325"/>
            <wp:effectExtent l="0" t="0" r="0" b="9525"/>
            <wp:wrapSquare wrapText="bothSides"/>
            <wp:docPr id="1" name="Image 1" descr="jean-pau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ean-paul-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2000"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r w:rsidRPr="00CC34B8">
        <w:rPr>
          <w:rFonts w:eastAsia="Times New Roman" w:cstheme="minorHAnsi"/>
          <w:b/>
          <w:bCs/>
          <w:color w:val="A90000"/>
          <w:sz w:val="28"/>
          <w:szCs w:val="28"/>
          <w:lang w:eastAsia="fr-FR"/>
        </w:rPr>
        <w:t>7</w:t>
      </w:r>
      <w:r w:rsidRPr="00CC34B8">
        <w:rPr>
          <w:rFonts w:eastAsia="Times New Roman" w:cstheme="minorHAnsi"/>
          <w:b/>
          <w:bCs/>
          <w:color w:val="A90000"/>
          <w:sz w:val="28"/>
          <w:szCs w:val="28"/>
          <w:vertAlign w:val="superscript"/>
          <w:lang w:eastAsia="fr-FR"/>
        </w:rPr>
        <w:t>ème</w:t>
      </w:r>
      <w:r w:rsidRPr="00CC34B8">
        <w:rPr>
          <w:rFonts w:eastAsia="Times New Roman" w:cstheme="minorHAnsi"/>
          <w:b/>
          <w:bCs/>
          <w:color w:val="A90000"/>
          <w:sz w:val="28"/>
          <w:szCs w:val="28"/>
          <w:lang w:eastAsia="fr-FR"/>
        </w:rPr>
        <w:t xml:space="preserve"> jour</w:t>
      </w:r>
      <w:r>
        <w:rPr>
          <w:rFonts w:eastAsia="Times New Roman" w:cstheme="minorHAnsi"/>
          <w:b/>
          <w:bCs/>
          <w:color w:val="A90000"/>
          <w:sz w:val="28"/>
          <w:szCs w:val="28"/>
          <w:lang w:eastAsia="fr-FR"/>
        </w:rPr>
        <w:t xml:space="preserve"> - samedi</w:t>
      </w:r>
    </w:p>
    <w:p w:rsidR="00A47C25" w:rsidRDefault="00A47C25" w:rsidP="00A47C25">
      <w:pPr>
        <w:shd w:val="clear" w:color="auto" w:fill="FFFFFF"/>
        <w:spacing w:after="0" w:line="240" w:lineRule="auto"/>
        <w:rPr>
          <w:rFonts w:eastAsia="Times New Roman" w:cstheme="minorHAnsi"/>
          <w:b/>
          <w:bCs/>
          <w:color w:val="A90000"/>
          <w:sz w:val="28"/>
          <w:szCs w:val="28"/>
          <w:lang w:eastAsia="fr-FR"/>
        </w:rPr>
      </w:pPr>
      <w:r w:rsidRPr="00202EC4">
        <w:rPr>
          <w:rFonts w:eastAsia="Times New Roman" w:cstheme="minorHAnsi"/>
          <w:b/>
          <w:bCs/>
          <w:color w:val="A90000"/>
          <w:sz w:val="28"/>
          <w:szCs w:val="28"/>
          <w:lang w:eastAsia="fr-FR"/>
        </w:rPr>
        <w:t xml:space="preserve">Avec </w:t>
      </w:r>
      <w:r>
        <w:rPr>
          <w:rFonts w:eastAsia="Times New Roman" w:cstheme="minorHAnsi"/>
          <w:b/>
          <w:bCs/>
          <w:color w:val="A90000"/>
          <w:sz w:val="28"/>
          <w:szCs w:val="28"/>
          <w:lang w:eastAsia="fr-FR"/>
        </w:rPr>
        <w:t>Saint</w:t>
      </w:r>
    </w:p>
    <w:p w:rsidR="00A47C25" w:rsidRDefault="00A47C25" w:rsidP="00A47C25">
      <w:pPr>
        <w:shd w:val="clear" w:color="auto" w:fill="FFFFFF"/>
        <w:spacing w:after="0" w:line="240" w:lineRule="auto"/>
        <w:rPr>
          <w:rFonts w:eastAsia="Times New Roman" w:cstheme="minorHAnsi"/>
          <w:b/>
          <w:bCs/>
          <w:color w:val="A90000"/>
          <w:sz w:val="28"/>
          <w:szCs w:val="28"/>
          <w:lang w:eastAsia="fr-FR"/>
        </w:rPr>
      </w:pPr>
      <w:r w:rsidRPr="00202EC4">
        <w:rPr>
          <w:rFonts w:eastAsia="Times New Roman" w:cstheme="minorHAnsi"/>
          <w:b/>
          <w:bCs/>
          <w:color w:val="A90000"/>
          <w:sz w:val="28"/>
          <w:szCs w:val="28"/>
          <w:lang w:eastAsia="fr-FR"/>
        </w:rPr>
        <w:t>Jean-Paul II</w:t>
      </w:r>
    </w:p>
    <w:p w:rsidR="00A47C25" w:rsidRPr="00202EC4" w:rsidRDefault="00A47C25" w:rsidP="00A47C25">
      <w:pPr>
        <w:shd w:val="clear" w:color="auto" w:fill="FFFFFF"/>
        <w:spacing w:after="0" w:line="240" w:lineRule="auto"/>
        <w:rPr>
          <w:rFonts w:eastAsia="Times New Roman" w:cstheme="minorHAnsi"/>
          <w:i/>
          <w:iCs/>
          <w:color w:val="A90000"/>
          <w:sz w:val="28"/>
          <w:szCs w:val="28"/>
          <w:lang w:eastAsia="fr-FR"/>
        </w:rPr>
      </w:pPr>
    </w:p>
    <w:p w:rsidR="00A47C25" w:rsidRDefault="00A47C25" w:rsidP="00A47C25">
      <w:pPr>
        <w:shd w:val="clear" w:color="auto" w:fill="FFFFFF"/>
        <w:spacing w:after="0" w:line="240" w:lineRule="auto"/>
        <w:rPr>
          <w:rFonts w:eastAsia="Times New Roman" w:cstheme="minorHAnsi"/>
          <w:sz w:val="24"/>
          <w:szCs w:val="24"/>
          <w:lang w:eastAsia="fr-FR"/>
        </w:rPr>
      </w:pPr>
      <w:r w:rsidRPr="00202EC4">
        <w:rPr>
          <w:rFonts w:eastAsia="Times New Roman" w:cstheme="minorHAnsi"/>
          <w:sz w:val="24"/>
          <w:szCs w:val="24"/>
          <w:lang w:eastAsia="fr-FR"/>
        </w:rPr>
        <w:t xml:space="preserve">“Deo </w:t>
      </w:r>
      <w:proofErr w:type="spellStart"/>
      <w:r w:rsidRPr="00202EC4">
        <w:rPr>
          <w:rFonts w:eastAsia="Times New Roman" w:cstheme="minorHAnsi"/>
          <w:sz w:val="24"/>
          <w:szCs w:val="24"/>
          <w:lang w:eastAsia="fr-FR"/>
        </w:rPr>
        <w:t>gratias</w:t>
      </w:r>
      <w:proofErr w:type="spellEnd"/>
      <w:r w:rsidRPr="00202EC4">
        <w:rPr>
          <w:rFonts w:eastAsia="Times New Roman" w:cstheme="minorHAnsi"/>
          <w:sz w:val="24"/>
          <w:szCs w:val="24"/>
          <w:lang w:eastAsia="fr-FR"/>
        </w:rPr>
        <w:t> ! Je ne puis terminer ces réflexions, en l’année de mon jubilé d’or sacerdotal, sans exprimer au Maître de la moisson ma plus profonde gratitude pour le don de la vocation, pour la grâce du sacerdoce, pour les vocations sacerdotales dans le monde entier. (…) tout nouveau prêtre apporte une bénédiction spéciale : “Béni soit celui qui vient au nom du Seigneur.” De fait, c’est le Christ lui-même qui vient en chaque prêtre”. </w:t>
      </w:r>
    </w:p>
    <w:p w:rsidR="00A47C25" w:rsidRPr="00202EC4" w:rsidRDefault="00A47C25" w:rsidP="00A47C25">
      <w:pPr>
        <w:shd w:val="clear" w:color="auto" w:fill="FFFFFF"/>
        <w:spacing w:after="0" w:line="240" w:lineRule="auto"/>
        <w:jc w:val="right"/>
        <w:rPr>
          <w:rFonts w:eastAsia="Times New Roman" w:cstheme="minorHAnsi"/>
          <w:sz w:val="24"/>
          <w:szCs w:val="24"/>
          <w:lang w:eastAsia="fr-FR"/>
        </w:rPr>
      </w:pPr>
      <w:proofErr w:type="gramStart"/>
      <w:r>
        <w:rPr>
          <w:rFonts w:eastAsia="Times New Roman" w:cstheme="minorHAnsi"/>
          <w:i/>
          <w:iCs/>
          <w:sz w:val="24"/>
          <w:szCs w:val="24"/>
          <w:lang w:eastAsia="fr-FR"/>
        </w:rPr>
        <w:t xml:space="preserve">Saint </w:t>
      </w:r>
      <w:r w:rsidRPr="00202EC4">
        <w:rPr>
          <w:rFonts w:eastAsia="Times New Roman" w:cstheme="minorHAnsi"/>
          <w:i/>
          <w:iCs/>
          <w:sz w:val="24"/>
          <w:szCs w:val="24"/>
          <w:lang w:eastAsia="fr-FR"/>
        </w:rPr>
        <w:t xml:space="preserve"> Jean</w:t>
      </w:r>
      <w:proofErr w:type="gramEnd"/>
      <w:r w:rsidRPr="00202EC4">
        <w:rPr>
          <w:rFonts w:eastAsia="Times New Roman" w:cstheme="minorHAnsi"/>
          <w:i/>
          <w:iCs/>
          <w:sz w:val="24"/>
          <w:szCs w:val="24"/>
          <w:lang w:eastAsia="fr-FR"/>
        </w:rPr>
        <w:t>-Paul II, Ma vocation, don et mystère.</w:t>
      </w:r>
    </w:p>
    <w:p w:rsidR="00A47C25" w:rsidRPr="00CC34B8" w:rsidRDefault="00A47C25" w:rsidP="00A47C25">
      <w:pPr>
        <w:shd w:val="clear" w:color="auto" w:fill="FFFFFF"/>
        <w:spacing w:after="150" w:line="240" w:lineRule="auto"/>
        <w:rPr>
          <w:rFonts w:eastAsia="Times New Roman" w:cstheme="minorHAnsi"/>
          <w:sz w:val="24"/>
          <w:szCs w:val="24"/>
          <w:lang w:eastAsia="fr-FR"/>
        </w:rPr>
      </w:pPr>
    </w:p>
    <w:p w:rsidR="00A47C25" w:rsidRPr="00202EC4" w:rsidRDefault="00A47C25" w:rsidP="00A47C25">
      <w:pPr>
        <w:shd w:val="clear" w:color="auto" w:fill="FFFFFF"/>
        <w:spacing w:after="150" w:line="240" w:lineRule="auto"/>
        <w:rPr>
          <w:rFonts w:eastAsia="Times New Roman" w:cstheme="minorHAnsi"/>
          <w:color w:val="1F3864" w:themeColor="accent1" w:themeShade="80"/>
          <w:sz w:val="24"/>
          <w:szCs w:val="24"/>
          <w:lang w:eastAsia="fr-FR"/>
        </w:rPr>
      </w:pPr>
      <w:r w:rsidRPr="00CC34B8">
        <w:rPr>
          <w:rFonts w:eastAsia="Times New Roman" w:cstheme="minorHAnsi"/>
          <w:color w:val="1F3864" w:themeColor="accent1" w:themeShade="80"/>
          <w:sz w:val="24"/>
          <w:szCs w:val="24"/>
          <w:lang w:eastAsia="fr-FR"/>
        </w:rPr>
        <w:t>Le Saint</w:t>
      </w:r>
      <w:r w:rsidRPr="00202EC4">
        <w:rPr>
          <w:rFonts w:eastAsia="Times New Roman" w:cstheme="minorHAnsi"/>
          <w:color w:val="1F3864" w:themeColor="accent1" w:themeShade="80"/>
          <w:sz w:val="24"/>
          <w:szCs w:val="24"/>
          <w:lang w:eastAsia="fr-FR"/>
        </w:rPr>
        <w:t xml:space="preserve"> pape Jean-Paul II (1920</w:t>
      </w:r>
      <w:r>
        <w:rPr>
          <w:rFonts w:eastAsia="Times New Roman" w:cstheme="minorHAnsi"/>
          <w:color w:val="1F3864" w:themeColor="accent1" w:themeShade="80"/>
          <w:sz w:val="24"/>
          <w:szCs w:val="24"/>
          <w:lang w:eastAsia="fr-FR"/>
        </w:rPr>
        <w:t xml:space="preserve"> </w:t>
      </w:r>
      <w:r w:rsidRPr="00202EC4">
        <w:rPr>
          <w:rFonts w:eastAsia="Times New Roman" w:cstheme="minorHAnsi"/>
          <w:color w:val="1F3864" w:themeColor="accent1" w:themeShade="80"/>
          <w:sz w:val="24"/>
          <w:szCs w:val="24"/>
          <w:lang w:eastAsia="fr-FR"/>
        </w:rPr>
        <w:t>-</w:t>
      </w:r>
      <w:r>
        <w:rPr>
          <w:rFonts w:eastAsia="Times New Roman" w:cstheme="minorHAnsi"/>
          <w:color w:val="1F3864" w:themeColor="accent1" w:themeShade="80"/>
          <w:sz w:val="24"/>
          <w:szCs w:val="24"/>
          <w:lang w:eastAsia="fr-FR"/>
        </w:rPr>
        <w:t xml:space="preserve"> </w:t>
      </w:r>
      <w:r w:rsidRPr="00202EC4">
        <w:rPr>
          <w:rFonts w:eastAsia="Times New Roman" w:cstheme="minorHAnsi"/>
          <w:color w:val="1F3864" w:themeColor="accent1" w:themeShade="80"/>
          <w:sz w:val="24"/>
          <w:szCs w:val="24"/>
          <w:lang w:eastAsia="fr-FR"/>
        </w:rPr>
        <w:t>2005) priait beaucoup pour les vocations. Il est lui-même devenu prêtre, puis évêque. Il nous rappelle que le prêtre est un représentant du Christ, qu’il est chargé de le rendre présent par l’annonce de l’Evangile, la célébration des sacrements, et toute sa mission. Jean-Paul II posait sur chaque personne un regard profond</w:t>
      </w:r>
      <w:r w:rsidRPr="00CC34B8">
        <w:rPr>
          <w:rFonts w:eastAsia="Times New Roman" w:cstheme="minorHAnsi"/>
          <w:color w:val="1F3864" w:themeColor="accent1" w:themeShade="80"/>
          <w:sz w:val="24"/>
          <w:szCs w:val="24"/>
          <w:lang w:eastAsia="fr-FR"/>
        </w:rPr>
        <w:t xml:space="preserve"> </w:t>
      </w:r>
      <w:r w:rsidRPr="00202EC4">
        <w:rPr>
          <w:rFonts w:eastAsia="Times New Roman" w:cstheme="minorHAnsi"/>
          <w:color w:val="1F3864" w:themeColor="accent1" w:themeShade="80"/>
          <w:sz w:val="24"/>
          <w:szCs w:val="24"/>
          <w:lang w:eastAsia="fr-FR"/>
        </w:rPr>
        <w:t>et unique, à la manière de Jésus.</w:t>
      </w:r>
    </w:p>
    <w:p w:rsidR="00A47C25" w:rsidRPr="00CC34B8" w:rsidRDefault="00A47C25" w:rsidP="00A47C25">
      <w:pPr>
        <w:shd w:val="clear" w:color="auto" w:fill="FFFFFF"/>
        <w:spacing w:after="0" w:line="240" w:lineRule="auto"/>
        <w:rPr>
          <w:rFonts w:eastAsia="Times New Roman" w:cstheme="minorHAnsi"/>
          <w:i/>
          <w:iCs/>
          <w:sz w:val="24"/>
          <w:szCs w:val="24"/>
          <w:lang w:eastAsia="fr-FR"/>
        </w:rPr>
      </w:pPr>
      <w:r w:rsidRPr="00202EC4">
        <w:rPr>
          <w:rFonts w:eastAsia="Times New Roman" w:cstheme="minorHAnsi"/>
          <w:i/>
          <w:iCs/>
          <w:sz w:val="24"/>
          <w:szCs w:val="24"/>
          <w:lang w:eastAsia="fr-FR"/>
        </w:rPr>
        <w:t>Seigneur Jésus, Jean-Paul II est un modèle pour tous les prêtres, modèle de générosité, d’attention aux autres et de fidélité à toi. Il est aussi un modèle pour tous les chrétiens, modèle d’écoute de la volonté de Dieu et d’engagement total pour la vivre.</w:t>
      </w:r>
    </w:p>
    <w:p w:rsidR="00A47C25" w:rsidRPr="00202EC4" w:rsidRDefault="00A47C25" w:rsidP="00A47C25">
      <w:pPr>
        <w:shd w:val="clear" w:color="auto" w:fill="FFFFFF"/>
        <w:spacing w:after="0" w:line="240" w:lineRule="auto"/>
        <w:rPr>
          <w:rFonts w:eastAsia="Times New Roman" w:cstheme="minorHAnsi"/>
          <w:color w:val="333333"/>
          <w:sz w:val="24"/>
          <w:szCs w:val="24"/>
          <w:lang w:eastAsia="fr-FR"/>
        </w:rPr>
      </w:pPr>
    </w:p>
    <w:p w:rsidR="00A47C25" w:rsidRDefault="00A47C25" w:rsidP="00A47C25">
      <w:pPr>
        <w:shd w:val="clear" w:color="auto" w:fill="FFFFFF"/>
        <w:spacing w:line="240" w:lineRule="auto"/>
        <w:jc w:val="center"/>
        <w:rPr>
          <w:rFonts w:eastAsia="Times New Roman" w:cstheme="minorHAnsi"/>
          <w:i/>
          <w:iCs/>
          <w:color w:val="A90000"/>
          <w:sz w:val="24"/>
          <w:szCs w:val="24"/>
          <w:lang w:eastAsia="fr-FR"/>
        </w:rPr>
      </w:pPr>
      <w:r w:rsidRPr="00202EC4">
        <w:rPr>
          <w:rFonts w:eastAsia="Times New Roman" w:cstheme="minorHAnsi"/>
          <w:i/>
          <w:iCs/>
          <w:color w:val="A90000"/>
          <w:sz w:val="24"/>
          <w:szCs w:val="24"/>
          <w:lang w:eastAsia="fr-FR"/>
        </w:rPr>
        <w:t>Aide-moi, Seigneur, à l’image du bienheureux Jean-Paul II, à être à l’écoute de ta Parole et à être un témoin dynamique et joyeux de ton amour. Nous te prions pour les diacres, prêtres et évêques, donne-leur une grande fidélité au service pour lequel tu les as envoyés.</w:t>
      </w:r>
    </w:p>
    <w:p w:rsidR="00A47C25" w:rsidRPr="00202EC4" w:rsidRDefault="00A47C25" w:rsidP="00CC34B8">
      <w:pPr>
        <w:shd w:val="clear" w:color="auto" w:fill="FFFFFF"/>
        <w:spacing w:after="0" w:line="240" w:lineRule="auto"/>
        <w:rPr>
          <w:rFonts w:eastAsia="Times New Roman" w:cstheme="minorHAnsi"/>
          <w:i/>
          <w:iCs/>
          <w:color w:val="333333"/>
          <w:sz w:val="24"/>
          <w:szCs w:val="24"/>
          <w:lang w:eastAsia="fr-FR"/>
        </w:rPr>
      </w:pPr>
    </w:p>
    <w:sectPr w:rsidR="00A47C25" w:rsidRPr="00202EC4" w:rsidSect="00A47C25">
      <w:type w:val="continuous"/>
      <w:pgSz w:w="11906" w:h="16838" w:code="9"/>
      <w:pgMar w:top="340" w:right="567" w:bottom="340" w:left="567" w:header="709" w:footer="709" w:gutter="0"/>
      <w:cols w:space="1021"/>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EC4"/>
    <w:rsid w:val="00146FFB"/>
    <w:rsid w:val="001D5F2E"/>
    <w:rsid w:val="00202EC4"/>
    <w:rsid w:val="00251E6F"/>
    <w:rsid w:val="00273909"/>
    <w:rsid w:val="002F7DFA"/>
    <w:rsid w:val="00336933"/>
    <w:rsid w:val="003557B8"/>
    <w:rsid w:val="003F0B35"/>
    <w:rsid w:val="00424BDA"/>
    <w:rsid w:val="008E3B64"/>
    <w:rsid w:val="009C3578"/>
    <w:rsid w:val="00A47C25"/>
    <w:rsid w:val="00CC34B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B9714"/>
  <w15:chartTrackingRefBased/>
  <w15:docId w15:val="{96E2D601-3588-4971-8804-BBC6D6368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8E3B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link w:val="Titre2Car"/>
    <w:uiPriority w:val="9"/>
    <w:qFormat/>
    <w:rsid w:val="00202EC4"/>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202EC4"/>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202EC4"/>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202EC4"/>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202EC4"/>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202EC4"/>
    <w:rPr>
      <w:rFonts w:ascii="Times New Roman" w:eastAsia="Times New Roman" w:hAnsi="Times New Roman" w:cs="Times New Roman"/>
      <w:b/>
      <w:bCs/>
      <w:sz w:val="24"/>
      <w:szCs w:val="24"/>
      <w:lang w:eastAsia="fr-FR"/>
    </w:rPr>
  </w:style>
  <w:style w:type="paragraph" w:styleId="NormalWeb">
    <w:name w:val="Normal (Web)"/>
    <w:basedOn w:val="Normal"/>
    <w:uiPriority w:val="99"/>
    <w:semiHidden/>
    <w:unhideWhenUsed/>
    <w:rsid w:val="00202EC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202EC4"/>
    <w:rPr>
      <w:i/>
      <w:iCs/>
    </w:rPr>
  </w:style>
  <w:style w:type="character" w:customStyle="1" w:styleId="encadregris">
    <w:name w:val="encadre_gris"/>
    <w:basedOn w:val="Policepardfaut"/>
    <w:rsid w:val="00202EC4"/>
  </w:style>
  <w:style w:type="character" w:styleId="Lienhypertexte">
    <w:name w:val="Hyperlink"/>
    <w:basedOn w:val="Policepardfaut"/>
    <w:uiPriority w:val="99"/>
    <w:semiHidden/>
    <w:unhideWhenUsed/>
    <w:rsid w:val="00202EC4"/>
    <w:rPr>
      <w:color w:val="0000FF"/>
      <w:u w:val="single"/>
    </w:rPr>
  </w:style>
  <w:style w:type="character" w:customStyle="1" w:styleId="Titre1Car">
    <w:name w:val="Titre 1 Car"/>
    <w:basedOn w:val="Policepardfaut"/>
    <w:link w:val="Titre1"/>
    <w:uiPriority w:val="9"/>
    <w:rsid w:val="008E3B64"/>
    <w:rPr>
      <w:rFonts w:asciiTheme="majorHAnsi" w:eastAsiaTheme="majorEastAsia" w:hAnsiTheme="majorHAnsi" w:cstheme="majorBidi"/>
      <w:color w:val="2F5496" w:themeColor="accent1" w:themeShade="BF"/>
      <w:sz w:val="32"/>
      <w:szCs w:val="32"/>
    </w:rPr>
  </w:style>
  <w:style w:type="paragraph" w:styleId="Textedebulles">
    <w:name w:val="Balloon Text"/>
    <w:basedOn w:val="Normal"/>
    <w:link w:val="TextedebullesCar"/>
    <w:uiPriority w:val="99"/>
    <w:semiHidden/>
    <w:unhideWhenUsed/>
    <w:rsid w:val="0033693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3693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1503766">
      <w:bodyDiv w:val="1"/>
      <w:marLeft w:val="0"/>
      <w:marRight w:val="0"/>
      <w:marTop w:val="0"/>
      <w:marBottom w:val="0"/>
      <w:divBdr>
        <w:top w:val="none" w:sz="0" w:space="0" w:color="auto"/>
        <w:left w:val="none" w:sz="0" w:space="0" w:color="auto"/>
        <w:bottom w:val="none" w:sz="0" w:space="0" w:color="auto"/>
        <w:right w:val="none" w:sz="0" w:space="0" w:color="auto"/>
      </w:divBdr>
    </w:div>
    <w:div w:id="739408984">
      <w:bodyDiv w:val="1"/>
      <w:marLeft w:val="0"/>
      <w:marRight w:val="0"/>
      <w:marTop w:val="0"/>
      <w:marBottom w:val="0"/>
      <w:divBdr>
        <w:top w:val="none" w:sz="0" w:space="0" w:color="auto"/>
        <w:left w:val="none" w:sz="0" w:space="0" w:color="auto"/>
        <w:bottom w:val="none" w:sz="0" w:space="0" w:color="auto"/>
        <w:right w:val="none" w:sz="0" w:space="0" w:color="auto"/>
      </w:divBdr>
      <w:divsChild>
        <w:div w:id="320738902">
          <w:marLeft w:val="0"/>
          <w:marRight w:val="0"/>
          <w:marTop w:val="0"/>
          <w:marBottom w:val="0"/>
          <w:divBdr>
            <w:top w:val="none" w:sz="0" w:space="0" w:color="auto"/>
            <w:left w:val="none" w:sz="0" w:space="0" w:color="auto"/>
            <w:bottom w:val="none" w:sz="0" w:space="0" w:color="auto"/>
            <w:right w:val="none" w:sz="0" w:space="0" w:color="auto"/>
          </w:divBdr>
          <w:divsChild>
            <w:div w:id="2083789590">
              <w:blockQuote w:val="1"/>
              <w:marLeft w:val="0"/>
              <w:marRight w:val="0"/>
              <w:marTop w:val="300"/>
              <w:marBottom w:val="300"/>
              <w:divBdr>
                <w:top w:val="none" w:sz="0" w:space="0" w:color="auto"/>
                <w:left w:val="none" w:sz="0" w:space="0" w:color="auto"/>
                <w:bottom w:val="none" w:sz="0" w:space="0" w:color="auto"/>
                <w:right w:val="none" w:sz="0" w:space="0" w:color="auto"/>
              </w:divBdr>
            </w:div>
            <w:div w:id="950012045">
              <w:marLeft w:val="0"/>
              <w:marRight w:val="0"/>
              <w:marTop w:val="0"/>
              <w:marBottom w:val="0"/>
              <w:divBdr>
                <w:top w:val="none" w:sz="0" w:space="0" w:color="auto"/>
                <w:left w:val="none" w:sz="0" w:space="0" w:color="auto"/>
                <w:bottom w:val="none" w:sz="0" w:space="0" w:color="auto"/>
                <w:right w:val="none" w:sz="0" w:space="0" w:color="auto"/>
              </w:divBdr>
            </w:div>
            <w:div w:id="583806354">
              <w:marLeft w:val="0"/>
              <w:marRight w:val="0"/>
              <w:marTop w:val="0"/>
              <w:marBottom w:val="0"/>
              <w:divBdr>
                <w:top w:val="none" w:sz="0" w:space="0" w:color="auto"/>
                <w:left w:val="none" w:sz="0" w:space="0" w:color="auto"/>
                <w:bottom w:val="none" w:sz="0" w:space="0" w:color="auto"/>
                <w:right w:val="none" w:sz="0" w:space="0" w:color="auto"/>
              </w:divBdr>
              <w:divsChild>
                <w:div w:id="575283583">
                  <w:marLeft w:val="0"/>
                  <w:marRight w:val="0"/>
                  <w:marTop w:val="0"/>
                  <w:marBottom w:val="0"/>
                  <w:divBdr>
                    <w:top w:val="none" w:sz="0" w:space="0" w:color="auto"/>
                    <w:left w:val="none" w:sz="0" w:space="0" w:color="auto"/>
                    <w:bottom w:val="none" w:sz="0" w:space="0" w:color="auto"/>
                    <w:right w:val="none" w:sz="0" w:space="0" w:color="auto"/>
                  </w:divBdr>
                  <w:divsChild>
                    <w:div w:id="1661150685">
                      <w:marLeft w:val="0"/>
                      <w:marRight w:val="0"/>
                      <w:marTop w:val="0"/>
                      <w:marBottom w:val="0"/>
                      <w:divBdr>
                        <w:top w:val="none" w:sz="0" w:space="0" w:color="auto"/>
                        <w:left w:val="none" w:sz="0" w:space="0" w:color="auto"/>
                        <w:bottom w:val="none" w:sz="0" w:space="0" w:color="auto"/>
                        <w:right w:val="none" w:sz="0" w:space="0" w:color="auto"/>
                      </w:divBdr>
                      <w:divsChild>
                        <w:div w:id="285738894">
                          <w:marLeft w:val="0"/>
                          <w:marRight w:val="0"/>
                          <w:marTop w:val="0"/>
                          <w:marBottom w:val="0"/>
                          <w:divBdr>
                            <w:top w:val="none" w:sz="0" w:space="0" w:color="auto"/>
                            <w:left w:val="none" w:sz="0" w:space="0" w:color="auto"/>
                            <w:bottom w:val="none" w:sz="0" w:space="0" w:color="auto"/>
                            <w:right w:val="none" w:sz="0" w:space="0" w:color="auto"/>
                          </w:divBdr>
                        </w:div>
                        <w:div w:id="1551726209">
                          <w:marLeft w:val="0"/>
                          <w:marRight w:val="0"/>
                          <w:marTop w:val="0"/>
                          <w:marBottom w:val="0"/>
                          <w:divBdr>
                            <w:top w:val="none" w:sz="0" w:space="0" w:color="auto"/>
                            <w:left w:val="none" w:sz="0" w:space="0" w:color="auto"/>
                            <w:bottom w:val="none" w:sz="0" w:space="0" w:color="auto"/>
                            <w:right w:val="none" w:sz="0" w:space="0" w:color="auto"/>
                          </w:divBdr>
                          <w:divsChild>
                            <w:div w:id="1870875599">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134643620">
              <w:marLeft w:val="0"/>
              <w:marRight w:val="0"/>
              <w:marTop w:val="0"/>
              <w:marBottom w:val="0"/>
              <w:divBdr>
                <w:top w:val="none" w:sz="0" w:space="0" w:color="auto"/>
                <w:left w:val="none" w:sz="0" w:space="0" w:color="auto"/>
                <w:bottom w:val="none" w:sz="0" w:space="0" w:color="auto"/>
                <w:right w:val="none" w:sz="0" w:space="0" w:color="auto"/>
              </w:divBdr>
            </w:div>
            <w:div w:id="1565994021">
              <w:marLeft w:val="0"/>
              <w:marRight w:val="0"/>
              <w:marTop w:val="0"/>
              <w:marBottom w:val="0"/>
              <w:divBdr>
                <w:top w:val="none" w:sz="0" w:space="0" w:color="auto"/>
                <w:left w:val="none" w:sz="0" w:space="0" w:color="auto"/>
                <w:bottom w:val="none" w:sz="0" w:space="0" w:color="auto"/>
                <w:right w:val="none" w:sz="0" w:space="0" w:color="auto"/>
              </w:divBdr>
              <w:divsChild>
                <w:div w:id="678194733">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392465619">
          <w:marLeft w:val="0"/>
          <w:marRight w:val="0"/>
          <w:marTop w:val="0"/>
          <w:marBottom w:val="0"/>
          <w:divBdr>
            <w:top w:val="none" w:sz="0" w:space="0" w:color="auto"/>
            <w:left w:val="none" w:sz="0" w:space="0" w:color="auto"/>
            <w:bottom w:val="none" w:sz="0" w:space="0" w:color="auto"/>
            <w:right w:val="none" w:sz="0" w:space="0" w:color="auto"/>
          </w:divBdr>
          <w:divsChild>
            <w:div w:id="1952131794">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 w:id="214391418">
          <w:marLeft w:val="0"/>
          <w:marRight w:val="0"/>
          <w:marTop w:val="0"/>
          <w:marBottom w:val="0"/>
          <w:divBdr>
            <w:top w:val="none" w:sz="0" w:space="0" w:color="auto"/>
            <w:left w:val="none" w:sz="0" w:space="0" w:color="auto"/>
            <w:bottom w:val="none" w:sz="0" w:space="0" w:color="auto"/>
            <w:right w:val="none" w:sz="0" w:space="0" w:color="auto"/>
          </w:divBdr>
        </w:div>
        <w:div w:id="761604359">
          <w:marLeft w:val="0"/>
          <w:marRight w:val="0"/>
          <w:marTop w:val="0"/>
          <w:marBottom w:val="0"/>
          <w:divBdr>
            <w:top w:val="none" w:sz="0" w:space="0" w:color="auto"/>
            <w:left w:val="none" w:sz="0" w:space="0" w:color="auto"/>
            <w:bottom w:val="none" w:sz="0" w:space="0" w:color="auto"/>
            <w:right w:val="none" w:sz="0" w:space="0" w:color="auto"/>
          </w:divBdr>
          <w:divsChild>
            <w:div w:id="830097904">
              <w:marLeft w:val="0"/>
              <w:marRight w:val="0"/>
              <w:marTop w:val="0"/>
              <w:marBottom w:val="0"/>
              <w:divBdr>
                <w:top w:val="none" w:sz="0" w:space="0" w:color="auto"/>
                <w:left w:val="none" w:sz="0" w:space="0" w:color="auto"/>
                <w:bottom w:val="none" w:sz="0" w:space="0" w:color="auto"/>
                <w:right w:val="none" w:sz="0" w:space="0" w:color="auto"/>
              </w:divBdr>
              <w:divsChild>
                <w:div w:id="1964731674">
                  <w:marLeft w:val="0"/>
                  <w:marRight w:val="0"/>
                  <w:marTop w:val="0"/>
                  <w:marBottom w:val="0"/>
                  <w:divBdr>
                    <w:top w:val="none" w:sz="0" w:space="0" w:color="auto"/>
                    <w:left w:val="none" w:sz="0" w:space="0" w:color="auto"/>
                    <w:bottom w:val="none" w:sz="0" w:space="0" w:color="auto"/>
                    <w:right w:val="none" w:sz="0" w:space="0" w:color="auto"/>
                  </w:divBdr>
                  <w:divsChild>
                    <w:div w:id="260265825">
                      <w:marLeft w:val="0"/>
                      <w:marRight w:val="0"/>
                      <w:marTop w:val="0"/>
                      <w:marBottom w:val="0"/>
                      <w:divBdr>
                        <w:top w:val="none" w:sz="0" w:space="0" w:color="auto"/>
                        <w:left w:val="none" w:sz="0" w:space="0" w:color="auto"/>
                        <w:bottom w:val="none" w:sz="0" w:space="0" w:color="auto"/>
                        <w:right w:val="none" w:sz="0" w:space="0" w:color="auto"/>
                      </w:divBdr>
                    </w:div>
                    <w:div w:id="1266419611">
                      <w:marLeft w:val="0"/>
                      <w:marRight w:val="0"/>
                      <w:marTop w:val="0"/>
                      <w:marBottom w:val="0"/>
                      <w:divBdr>
                        <w:top w:val="none" w:sz="0" w:space="0" w:color="auto"/>
                        <w:left w:val="none" w:sz="0" w:space="0" w:color="auto"/>
                        <w:bottom w:val="none" w:sz="0" w:space="0" w:color="auto"/>
                        <w:right w:val="none" w:sz="0" w:space="0" w:color="auto"/>
                      </w:divBdr>
                    </w:div>
                    <w:div w:id="245843112">
                      <w:marLeft w:val="0"/>
                      <w:marRight w:val="0"/>
                      <w:marTop w:val="0"/>
                      <w:marBottom w:val="0"/>
                      <w:divBdr>
                        <w:top w:val="none" w:sz="0" w:space="0" w:color="auto"/>
                        <w:left w:val="none" w:sz="0" w:space="0" w:color="auto"/>
                        <w:bottom w:val="none" w:sz="0" w:space="0" w:color="auto"/>
                        <w:right w:val="none" w:sz="0" w:space="0" w:color="auto"/>
                      </w:divBdr>
                      <w:divsChild>
                        <w:div w:id="1103648224">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256209629">
          <w:blockQuote w:val="1"/>
          <w:marLeft w:val="0"/>
          <w:marRight w:val="0"/>
          <w:marTop w:val="300"/>
          <w:marBottom w:val="300"/>
          <w:divBdr>
            <w:top w:val="none" w:sz="0" w:space="0" w:color="auto"/>
            <w:left w:val="none" w:sz="0" w:space="0" w:color="auto"/>
            <w:bottom w:val="none" w:sz="0" w:space="0" w:color="auto"/>
            <w:right w:val="none" w:sz="0" w:space="0" w:color="auto"/>
          </w:divBdr>
        </w:div>
        <w:div w:id="954869049">
          <w:marLeft w:val="0"/>
          <w:marRight w:val="0"/>
          <w:marTop w:val="0"/>
          <w:marBottom w:val="0"/>
          <w:divBdr>
            <w:top w:val="none" w:sz="0" w:space="0" w:color="auto"/>
            <w:left w:val="none" w:sz="0" w:space="0" w:color="auto"/>
            <w:bottom w:val="none" w:sz="0" w:space="0" w:color="auto"/>
            <w:right w:val="none" w:sz="0" w:space="0" w:color="auto"/>
          </w:divBdr>
        </w:div>
        <w:div w:id="209264761">
          <w:marLeft w:val="0"/>
          <w:marRight w:val="0"/>
          <w:marTop w:val="0"/>
          <w:marBottom w:val="0"/>
          <w:divBdr>
            <w:top w:val="none" w:sz="0" w:space="0" w:color="auto"/>
            <w:left w:val="none" w:sz="0" w:space="0" w:color="auto"/>
            <w:bottom w:val="none" w:sz="0" w:space="0" w:color="auto"/>
            <w:right w:val="none" w:sz="0" w:space="0" w:color="auto"/>
          </w:divBdr>
          <w:divsChild>
            <w:div w:id="109520455">
              <w:marLeft w:val="0"/>
              <w:marRight w:val="0"/>
              <w:marTop w:val="0"/>
              <w:marBottom w:val="0"/>
              <w:divBdr>
                <w:top w:val="none" w:sz="0" w:space="0" w:color="auto"/>
                <w:left w:val="none" w:sz="0" w:space="0" w:color="auto"/>
                <w:bottom w:val="none" w:sz="0" w:space="0" w:color="auto"/>
                <w:right w:val="none" w:sz="0" w:space="0" w:color="auto"/>
              </w:divBdr>
              <w:divsChild>
                <w:div w:id="1798794881">
                  <w:marLeft w:val="0"/>
                  <w:marRight w:val="0"/>
                  <w:marTop w:val="0"/>
                  <w:marBottom w:val="0"/>
                  <w:divBdr>
                    <w:top w:val="none" w:sz="0" w:space="0" w:color="auto"/>
                    <w:left w:val="none" w:sz="0" w:space="0" w:color="auto"/>
                    <w:bottom w:val="none" w:sz="0" w:space="0" w:color="auto"/>
                    <w:right w:val="none" w:sz="0" w:space="0" w:color="auto"/>
                  </w:divBdr>
                  <w:divsChild>
                    <w:div w:id="2109811492">
                      <w:marLeft w:val="0"/>
                      <w:marRight w:val="0"/>
                      <w:marTop w:val="0"/>
                      <w:marBottom w:val="0"/>
                      <w:divBdr>
                        <w:top w:val="none" w:sz="0" w:space="0" w:color="auto"/>
                        <w:left w:val="none" w:sz="0" w:space="0" w:color="auto"/>
                        <w:bottom w:val="none" w:sz="0" w:space="0" w:color="auto"/>
                        <w:right w:val="none" w:sz="0" w:space="0" w:color="auto"/>
                      </w:divBdr>
                    </w:div>
                    <w:div w:id="127358891">
                      <w:marLeft w:val="0"/>
                      <w:marRight w:val="0"/>
                      <w:marTop w:val="0"/>
                      <w:marBottom w:val="0"/>
                      <w:divBdr>
                        <w:top w:val="none" w:sz="0" w:space="0" w:color="auto"/>
                        <w:left w:val="none" w:sz="0" w:space="0" w:color="auto"/>
                        <w:bottom w:val="none" w:sz="0" w:space="0" w:color="auto"/>
                        <w:right w:val="none" w:sz="0" w:space="0" w:color="auto"/>
                      </w:divBdr>
                      <w:divsChild>
                        <w:div w:id="638414329">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316839870">
          <w:blockQuote w:val="1"/>
          <w:marLeft w:val="0"/>
          <w:marRight w:val="0"/>
          <w:marTop w:val="300"/>
          <w:marBottom w:val="300"/>
          <w:divBdr>
            <w:top w:val="none" w:sz="0" w:space="0" w:color="auto"/>
            <w:left w:val="none" w:sz="0" w:space="0" w:color="auto"/>
            <w:bottom w:val="none" w:sz="0" w:space="0" w:color="auto"/>
            <w:right w:val="none" w:sz="0" w:space="0" w:color="auto"/>
          </w:divBdr>
        </w:div>
        <w:div w:id="1273442880">
          <w:blockQuote w:val="1"/>
          <w:marLeft w:val="0"/>
          <w:marRight w:val="0"/>
          <w:marTop w:val="300"/>
          <w:marBottom w:val="300"/>
          <w:divBdr>
            <w:top w:val="none" w:sz="0" w:space="0" w:color="auto"/>
            <w:left w:val="none" w:sz="0" w:space="0" w:color="auto"/>
            <w:bottom w:val="none" w:sz="0" w:space="0" w:color="auto"/>
            <w:right w:val="none" w:sz="0" w:space="0" w:color="auto"/>
          </w:divBdr>
        </w:div>
        <w:div w:id="1602226853">
          <w:marLeft w:val="0"/>
          <w:marRight w:val="0"/>
          <w:marTop w:val="0"/>
          <w:marBottom w:val="0"/>
          <w:divBdr>
            <w:top w:val="none" w:sz="0" w:space="0" w:color="auto"/>
            <w:left w:val="none" w:sz="0" w:space="0" w:color="auto"/>
            <w:bottom w:val="none" w:sz="0" w:space="0" w:color="auto"/>
            <w:right w:val="none" w:sz="0" w:space="0" w:color="auto"/>
          </w:divBdr>
        </w:div>
        <w:div w:id="341325989">
          <w:marLeft w:val="0"/>
          <w:marRight w:val="0"/>
          <w:marTop w:val="0"/>
          <w:marBottom w:val="0"/>
          <w:divBdr>
            <w:top w:val="none" w:sz="0" w:space="0" w:color="auto"/>
            <w:left w:val="none" w:sz="0" w:space="0" w:color="auto"/>
            <w:bottom w:val="none" w:sz="0" w:space="0" w:color="auto"/>
            <w:right w:val="none" w:sz="0" w:space="0" w:color="auto"/>
          </w:divBdr>
          <w:divsChild>
            <w:div w:id="2086683003">
              <w:marLeft w:val="0"/>
              <w:marRight w:val="0"/>
              <w:marTop w:val="0"/>
              <w:marBottom w:val="0"/>
              <w:divBdr>
                <w:top w:val="none" w:sz="0" w:space="0" w:color="auto"/>
                <w:left w:val="none" w:sz="0" w:space="0" w:color="auto"/>
                <w:bottom w:val="none" w:sz="0" w:space="0" w:color="auto"/>
                <w:right w:val="none" w:sz="0" w:space="0" w:color="auto"/>
              </w:divBdr>
              <w:divsChild>
                <w:div w:id="710888353">
                  <w:marLeft w:val="0"/>
                  <w:marRight w:val="0"/>
                  <w:marTop w:val="0"/>
                  <w:marBottom w:val="0"/>
                  <w:divBdr>
                    <w:top w:val="none" w:sz="0" w:space="0" w:color="auto"/>
                    <w:left w:val="none" w:sz="0" w:space="0" w:color="auto"/>
                    <w:bottom w:val="none" w:sz="0" w:space="0" w:color="auto"/>
                    <w:right w:val="none" w:sz="0" w:space="0" w:color="auto"/>
                  </w:divBdr>
                  <w:divsChild>
                    <w:div w:id="1902400039">
                      <w:marLeft w:val="0"/>
                      <w:marRight w:val="0"/>
                      <w:marTop w:val="0"/>
                      <w:marBottom w:val="0"/>
                      <w:divBdr>
                        <w:top w:val="none" w:sz="0" w:space="0" w:color="auto"/>
                        <w:left w:val="none" w:sz="0" w:space="0" w:color="auto"/>
                        <w:bottom w:val="none" w:sz="0" w:space="0" w:color="auto"/>
                        <w:right w:val="none" w:sz="0" w:space="0" w:color="auto"/>
                      </w:divBdr>
                    </w:div>
                    <w:div w:id="1061976103">
                      <w:marLeft w:val="0"/>
                      <w:marRight w:val="0"/>
                      <w:marTop w:val="0"/>
                      <w:marBottom w:val="0"/>
                      <w:divBdr>
                        <w:top w:val="none" w:sz="0" w:space="0" w:color="auto"/>
                        <w:left w:val="none" w:sz="0" w:space="0" w:color="auto"/>
                        <w:bottom w:val="none" w:sz="0" w:space="0" w:color="auto"/>
                        <w:right w:val="none" w:sz="0" w:space="0" w:color="auto"/>
                      </w:divBdr>
                      <w:divsChild>
                        <w:div w:id="1030762211">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4F4DEB-DBC4-48C6-B760-EEBB6F657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1679</Words>
  <Characters>9236</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Berger</dc:creator>
  <cp:keywords/>
  <dc:description/>
  <cp:lastModifiedBy>Michel BERGER</cp:lastModifiedBy>
  <cp:revision>2</cp:revision>
  <cp:lastPrinted>2020-02-21T21:05:00Z</cp:lastPrinted>
  <dcterms:created xsi:type="dcterms:W3CDTF">2020-02-21T21:13:00Z</dcterms:created>
  <dcterms:modified xsi:type="dcterms:W3CDTF">2020-02-21T21:13:00Z</dcterms:modified>
</cp:coreProperties>
</file>